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65F0C" w14:textId="77777777" w:rsidR="004131C7" w:rsidRPr="003742D4" w:rsidRDefault="00D77ED5" w:rsidP="004131C7">
      <w:pPr>
        <w:pStyle w:val="Title"/>
        <w:rPr>
          <w:rFonts w:ascii="Arial" w:hAnsi="Arial" w:cs="Arial"/>
          <w:b/>
          <w:bCs/>
          <w:caps/>
          <w:sz w:val="24"/>
          <w:szCs w:val="24"/>
        </w:rPr>
      </w:pPr>
      <w:r w:rsidRPr="003742D4">
        <w:rPr>
          <w:rFonts w:ascii="Arial" w:hAnsi="Arial" w:cs="Arial"/>
          <w:b/>
          <w:bCs/>
          <w:caps/>
          <w:sz w:val="24"/>
          <w:szCs w:val="24"/>
        </w:rPr>
        <w:t xml:space="preserve">Rappahannock-Rapidan Area </w:t>
      </w:r>
      <w:r w:rsidR="004131C7" w:rsidRPr="003742D4">
        <w:rPr>
          <w:rFonts w:ascii="Arial" w:hAnsi="Arial" w:cs="Arial"/>
          <w:b/>
          <w:bCs/>
          <w:caps/>
          <w:sz w:val="24"/>
          <w:szCs w:val="24"/>
        </w:rPr>
        <w:t>LHRC</w:t>
      </w:r>
    </w:p>
    <w:p w14:paraId="042914F9" w14:textId="592B6887" w:rsidR="004131C7" w:rsidRPr="003742D4" w:rsidRDefault="00761590" w:rsidP="004131C7">
      <w:pPr>
        <w:pStyle w:val="Subtitle"/>
        <w:rPr>
          <w:rFonts w:ascii="Arial" w:hAnsi="Arial" w:cs="Arial"/>
          <w:b w:val="0"/>
          <w:sz w:val="24"/>
          <w:szCs w:val="24"/>
        </w:rPr>
      </w:pPr>
      <w:r>
        <w:rPr>
          <w:rFonts w:ascii="Arial" w:hAnsi="Arial" w:cs="Arial"/>
          <w:b w:val="0"/>
          <w:sz w:val="24"/>
          <w:szCs w:val="24"/>
        </w:rPr>
        <w:t>Minu</w:t>
      </w:r>
      <w:r w:rsidR="004131C7" w:rsidRPr="003742D4">
        <w:rPr>
          <w:rFonts w:ascii="Arial" w:hAnsi="Arial" w:cs="Arial"/>
          <w:b w:val="0"/>
          <w:sz w:val="24"/>
          <w:szCs w:val="24"/>
        </w:rPr>
        <w:t>tes</w:t>
      </w:r>
    </w:p>
    <w:p w14:paraId="37163E1E" w14:textId="68CA8DFB" w:rsidR="004131C7" w:rsidRPr="003742D4" w:rsidRDefault="0080139C" w:rsidP="004131C7">
      <w:pPr>
        <w:pStyle w:val="Header"/>
        <w:jc w:val="center"/>
        <w:rPr>
          <w:rFonts w:ascii="Arial" w:hAnsi="Arial" w:cs="Arial"/>
          <w:szCs w:val="24"/>
        </w:rPr>
      </w:pPr>
      <w:r>
        <w:rPr>
          <w:rFonts w:ascii="Arial" w:hAnsi="Arial" w:cs="Arial"/>
          <w:szCs w:val="24"/>
        </w:rPr>
        <w:t>June</w:t>
      </w:r>
      <w:r w:rsidR="00BF70BA">
        <w:rPr>
          <w:rFonts w:ascii="Arial" w:hAnsi="Arial" w:cs="Arial"/>
          <w:szCs w:val="24"/>
        </w:rPr>
        <w:t xml:space="preserve"> 1</w:t>
      </w:r>
      <w:r>
        <w:rPr>
          <w:rFonts w:ascii="Arial" w:hAnsi="Arial" w:cs="Arial"/>
          <w:szCs w:val="24"/>
        </w:rPr>
        <w:t>1</w:t>
      </w:r>
      <w:r w:rsidR="00217883" w:rsidRPr="003742D4">
        <w:rPr>
          <w:rFonts w:ascii="Arial" w:hAnsi="Arial" w:cs="Arial"/>
          <w:szCs w:val="24"/>
        </w:rPr>
        <w:t>, 202</w:t>
      </w:r>
      <w:r w:rsidR="00BF70BA">
        <w:rPr>
          <w:rFonts w:ascii="Arial" w:hAnsi="Arial" w:cs="Arial"/>
          <w:szCs w:val="24"/>
        </w:rPr>
        <w:t>4</w:t>
      </w:r>
    </w:p>
    <w:p w14:paraId="6B59DE6F" w14:textId="77777777" w:rsidR="004131C7" w:rsidRPr="003742D4" w:rsidRDefault="00D77ED5" w:rsidP="004131C7">
      <w:pPr>
        <w:pStyle w:val="Header"/>
        <w:jc w:val="center"/>
        <w:rPr>
          <w:rFonts w:ascii="Arial" w:hAnsi="Arial" w:cs="Arial"/>
          <w:szCs w:val="24"/>
        </w:rPr>
      </w:pPr>
      <w:r w:rsidRPr="003742D4">
        <w:rPr>
          <w:rFonts w:ascii="Arial" w:hAnsi="Arial" w:cs="Arial"/>
          <w:szCs w:val="24"/>
        </w:rPr>
        <w:t>10:30am</w:t>
      </w:r>
    </w:p>
    <w:p w14:paraId="71B74AD9" w14:textId="77777777" w:rsidR="004131C7" w:rsidRPr="003742D4" w:rsidRDefault="00D77ED5" w:rsidP="004131C7">
      <w:pPr>
        <w:pStyle w:val="Subtitle"/>
        <w:rPr>
          <w:rFonts w:ascii="Arial" w:hAnsi="Arial" w:cs="Arial"/>
          <w:b w:val="0"/>
          <w:sz w:val="24"/>
          <w:szCs w:val="24"/>
        </w:rPr>
      </w:pPr>
      <w:r w:rsidRPr="003742D4">
        <w:rPr>
          <w:rFonts w:ascii="Arial" w:hAnsi="Arial" w:cs="Arial"/>
          <w:b w:val="0"/>
          <w:sz w:val="24"/>
          <w:szCs w:val="24"/>
        </w:rPr>
        <w:t>15361 Bradford Rd, Culpeper, VA</w:t>
      </w:r>
    </w:p>
    <w:p w14:paraId="1FBF50DC" w14:textId="77777777" w:rsidR="004131C7" w:rsidRPr="003742D4" w:rsidRDefault="004131C7" w:rsidP="004131C7">
      <w:pPr>
        <w:jc w:val="center"/>
        <w:rPr>
          <w:rFonts w:ascii="Arial" w:hAnsi="Arial" w:cs="Arial"/>
          <w:szCs w:val="24"/>
        </w:rPr>
      </w:pPr>
    </w:p>
    <w:p w14:paraId="098DBC4D" w14:textId="77777777" w:rsidR="004131C7" w:rsidRPr="003742D4" w:rsidRDefault="004131C7" w:rsidP="004131C7">
      <w:pPr>
        <w:rPr>
          <w:rFonts w:ascii="Arial" w:hAnsi="Arial" w:cs="Arial"/>
          <w:b/>
          <w:szCs w:val="24"/>
          <w:u w:val="single"/>
        </w:rPr>
      </w:pPr>
      <w:r w:rsidRPr="003742D4">
        <w:rPr>
          <w:rFonts w:ascii="Arial" w:hAnsi="Arial" w:cs="Arial"/>
          <w:b/>
          <w:szCs w:val="24"/>
          <w:u w:val="single"/>
        </w:rPr>
        <w:t>MEMBERS PRESENT</w:t>
      </w:r>
    </w:p>
    <w:p w14:paraId="6B23B2F3" w14:textId="01FFD4D2" w:rsidR="00A97CBB" w:rsidRPr="003742D4" w:rsidRDefault="00CE245B" w:rsidP="00A97CBB">
      <w:pPr>
        <w:rPr>
          <w:rFonts w:ascii="Arial" w:hAnsi="Arial" w:cs="Arial"/>
          <w:szCs w:val="24"/>
        </w:rPr>
      </w:pPr>
      <w:r w:rsidRPr="003742D4">
        <w:rPr>
          <w:rFonts w:ascii="Arial" w:hAnsi="Arial" w:cs="Arial"/>
          <w:szCs w:val="24"/>
        </w:rPr>
        <w:t>David Henry – Member</w:t>
      </w:r>
    </w:p>
    <w:p w14:paraId="6B8C7A17" w14:textId="756781B4" w:rsidR="005D5634" w:rsidRPr="003742D4" w:rsidRDefault="005D5634" w:rsidP="00A97CBB">
      <w:pPr>
        <w:rPr>
          <w:rFonts w:ascii="Arial" w:hAnsi="Arial" w:cs="Arial"/>
          <w:szCs w:val="24"/>
        </w:rPr>
      </w:pPr>
      <w:r w:rsidRPr="003742D4">
        <w:rPr>
          <w:rFonts w:ascii="Arial" w:hAnsi="Arial" w:cs="Arial"/>
          <w:szCs w:val="24"/>
        </w:rPr>
        <w:t xml:space="preserve">Dominique </w:t>
      </w:r>
      <w:r w:rsidR="007832CC">
        <w:rPr>
          <w:rFonts w:ascii="Arial" w:hAnsi="Arial" w:cs="Arial"/>
          <w:szCs w:val="24"/>
        </w:rPr>
        <w:t>Black</w:t>
      </w:r>
      <w:r w:rsidRPr="003742D4">
        <w:rPr>
          <w:rFonts w:ascii="Arial" w:hAnsi="Arial" w:cs="Arial"/>
          <w:szCs w:val="24"/>
        </w:rPr>
        <w:t xml:space="preserve"> </w:t>
      </w:r>
      <w:r w:rsidR="00375CD8" w:rsidRPr="003742D4">
        <w:rPr>
          <w:rFonts w:ascii="Arial" w:hAnsi="Arial" w:cs="Arial"/>
          <w:szCs w:val="24"/>
        </w:rPr>
        <w:t>–</w:t>
      </w:r>
      <w:r w:rsidRPr="003742D4">
        <w:rPr>
          <w:rFonts w:ascii="Arial" w:hAnsi="Arial" w:cs="Arial"/>
          <w:szCs w:val="24"/>
        </w:rPr>
        <w:t xml:space="preserve"> Member</w:t>
      </w:r>
    </w:p>
    <w:p w14:paraId="2C9EE51E" w14:textId="02330A70" w:rsidR="00375CD8" w:rsidRPr="003742D4" w:rsidRDefault="00375CD8" w:rsidP="00A97CBB">
      <w:pPr>
        <w:rPr>
          <w:rFonts w:ascii="Arial" w:hAnsi="Arial" w:cs="Arial"/>
          <w:szCs w:val="24"/>
        </w:rPr>
      </w:pPr>
      <w:r w:rsidRPr="003742D4">
        <w:rPr>
          <w:rFonts w:ascii="Arial" w:hAnsi="Arial" w:cs="Arial"/>
          <w:szCs w:val="24"/>
        </w:rPr>
        <w:t>Willie Nelson – Member</w:t>
      </w:r>
    </w:p>
    <w:p w14:paraId="1E0B01BC" w14:textId="50A6FAFE" w:rsidR="00375CD8" w:rsidRDefault="00375CD8" w:rsidP="00A97CBB">
      <w:pPr>
        <w:rPr>
          <w:rFonts w:ascii="Arial" w:hAnsi="Arial" w:cs="Arial"/>
          <w:szCs w:val="24"/>
        </w:rPr>
      </w:pPr>
      <w:r w:rsidRPr="003742D4">
        <w:rPr>
          <w:rFonts w:ascii="Arial" w:hAnsi="Arial" w:cs="Arial"/>
          <w:szCs w:val="24"/>
        </w:rPr>
        <w:t xml:space="preserve">Heather Knowles </w:t>
      </w:r>
      <w:r w:rsidR="00BF70BA">
        <w:rPr>
          <w:rFonts w:ascii="Arial" w:hAnsi="Arial" w:cs="Arial"/>
          <w:szCs w:val="24"/>
        </w:rPr>
        <w:t>–</w:t>
      </w:r>
      <w:r w:rsidRPr="003742D4">
        <w:rPr>
          <w:rFonts w:ascii="Arial" w:hAnsi="Arial" w:cs="Arial"/>
          <w:szCs w:val="24"/>
        </w:rPr>
        <w:t xml:space="preserve"> Member</w:t>
      </w:r>
    </w:p>
    <w:p w14:paraId="5884728B" w14:textId="47329993" w:rsidR="00BF70BA" w:rsidRPr="003742D4" w:rsidRDefault="00BF70BA" w:rsidP="00A97CBB">
      <w:pPr>
        <w:rPr>
          <w:rFonts w:ascii="Arial" w:hAnsi="Arial" w:cs="Arial"/>
          <w:szCs w:val="24"/>
        </w:rPr>
      </w:pPr>
      <w:r>
        <w:rPr>
          <w:rFonts w:ascii="Arial" w:hAnsi="Arial" w:cs="Arial"/>
          <w:szCs w:val="24"/>
        </w:rPr>
        <w:t xml:space="preserve">Deanna Rennon – Member </w:t>
      </w:r>
    </w:p>
    <w:p w14:paraId="72BA6F65" w14:textId="77777777" w:rsidR="004131C7" w:rsidRPr="003742D4" w:rsidRDefault="004131C7" w:rsidP="004131C7">
      <w:pPr>
        <w:rPr>
          <w:rFonts w:ascii="Arial" w:hAnsi="Arial" w:cs="Arial"/>
          <w:szCs w:val="24"/>
        </w:rPr>
      </w:pPr>
    </w:p>
    <w:p w14:paraId="75507D4F" w14:textId="77777777" w:rsidR="002B6AC5" w:rsidRPr="003742D4" w:rsidRDefault="004131C7" w:rsidP="002B6AC5">
      <w:pPr>
        <w:rPr>
          <w:rFonts w:ascii="Arial" w:hAnsi="Arial" w:cs="Arial"/>
          <w:b/>
          <w:szCs w:val="24"/>
          <w:u w:val="single"/>
        </w:rPr>
      </w:pPr>
      <w:r w:rsidRPr="003742D4">
        <w:rPr>
          <w:rFonts w:ascii="Arial" w:hAnsi="Arial" w:cs="Arial"/>
          <w:b/>
          <w:szCs w:val="24"/>
          <w:u w:val="single"/>
        </w:rPr>
        <w:t>Members Absent</w:t>
      </w:r>
    </w:p>
    <w:p w14:paraId="4B70AE4D" w14:textId="77777777" w:rsidR="00250268" w:rsidRPr="003742D4" w:rsidRDefault="00250268" w:rsidP="00250268">
      <w:pPr>
        <w:rPr>
          <w:rFonts w:ascii="Arial" w:hAnsi="Arial" w:cs="Arial"/>
          <w:szCs w:val="24"/>
        </w:rPr>
      </w:pPr>
      <w:r w:rsidRPr="003742D4">
        <w:rPr>
          <w:rFonts w:ascii="Arial" w:hAnsi="Arial" w:cs="Arial"/>
          <w:szCs w:val="24"/>
        </w:rPr>
        <w:t xml:space="preserve">Jackie Dare – Chairperson </w:t>
      </w:r>
    </w:p>
    <w:p w14:paraId="5DE36DCA" w14:textId="77777777" w:rsidR="005F5765" w:rsidRPr="003742D4" w:rsidRDefault="005F5765" w:rsidP="004131C7">
      <w:pPr>
        <w:rPr>
          <w:rFonts w:ascii="Arial" w:hAnsi="Arial" w:cs="Arial"/>
          <w:szCs w:val="24"/>
        </w:rPr>
      </w:pPr>
    </w:p>
    <w:p w14:paraId="6632E46D" w14:textId="77777777" w:rsidR="004131C7" w:rsidRPr="003742D4" w:rsidRDefault="004131C7" w:rsidP="004131C7">
      <w:pPr>
        <w:rPr>
          <w:rFonts w:ascii="Arial" w:hAnsi="Arial" w:cs="Arial"/>
          <w:b/>
          <w:szCs w:val="24"/>
          <w:u w:val="single"/>
        </w:rPr>
      </w:pPr>
      <w:r w:rsidRPr="003742D4">
        <w:rPr>
          <w:rFonts w:ascii="Arial" w:hAnsi="Arial" w:cs="Arial"/>
          <w:b/>
          <w:szCs w:val="24"/>
          <w:u w:val="single"/>
        </w:rPr>
        <w:t>OTHERS PRESENT</w:t>
      </w:r>
    </w:p>
    <w:p w14:paraId="49721C03" w14:textId="77777777" w:rsidR="004131C7" w:rsidRPr="003742D4" w:rsidRDefault="003D5DA0" w:rsidP="004131C7">
      <w:pPr>
        <w:rPr>
          <w:rFonts w:ascii="Arial" w:hAnsi="Arial" w:cs="Arial"/>
          <w:szCs w:val="24"/>
        </w:rPr>
      </w:pPr>
      <w:r w:rsidRPr="003742D4">
        <w:rPr>
          <w:rFonts w:ascii="Arial" w:hAnsi="Arial" w:cs="Arial"/>
          <w:szCs w:val="24"/>
        </w:rPr>
        <w:t>Artea Ambrose</w:t>
      </w:r>
      <w:r w:rsidR="004131C7" w:rsidRPr="003742D4">
        <w:rPr>
          <w:rFonts w:ascii="Arial" w:hAnsi="Arial" w:cs="Arial"/>
          <w:szCs w:val="24"/>
        </w:rPr>
        <w:t xml:space="preserve"> –</w:t>
      </w:r>
      <w:r w:rsidRPr="003742D4">
        <w:rPr>
          <w:rFonts w:ascii="Arial" w:hAnsi="Arial" w:cs="Arial"/>
          <w:szCs w:val="24"/>
        </w:rPr>
        <w:t xml:space="preserve"> Human Rights </w:t>
      </w:r>
      <w:r w:rsidR="004131C7" w:rsidRPr="003742D4">
        <w:rPr>
          <w:rFonts w:ascii="Arial" w:hAnsi="Arial" w:cs="Arial"/>
          <w:szCs w:val="24"/>
        </w:rPr>
        <w:t>Advocate, DBHDS Region #</w:t>
      </w:r>
      <w:r w:rsidRPr="003742D4">
        <w:rPr>
          <w:rFonts w:ascii="Arial" w:hAnsi="Arial" w:cs="Arial"/>
          <w:szCs w:val="24"/>
        </w:rPr>
        <w:t>1</w:t>
      </w:r>
    </w:p>
    <w:p w14:paraId="4A93E34D" w14:textId="0AB3F061" w:rsidR="00111007" w:rsidRDefault="00DE1C7B" w:rsidP="00BF70BA">
      <w:pPr>
        <w:rPr>
          <w:rFonts w:ascii="Arial" w:hAnsi="Arial" w:cs="Arial"/>
          <w:szCs w:val="24"/>
        </w:rPr>
      </w:pPr>
      <w:r w:rsidRPr="003742D4">
        <w:rPr>
          <w:rFonts w:ascii="Arial" w:hAnsi="Arial" w:cs="Arial"/>
          <w:szCs w:val="24"/>
        </w:rPr>
        <w:t xml:space="preserve">Heather Hilleary </w:t>
      </w:r>
      <w:r w:rsidR="004131C7" w:rsidRPr="003742D4">
        <w:rPr>
          <w:rFonts w:ascii="Arial" w:hAnsi="Arial" w:cs="Arial"/>
          <w:szCs w:val="24"/>
        </w:rPr>
        <w:t>– Human Rights Advocate, DBHDS Region #</w:t>
      </w:r>
      <w:r w:rsidR="003D5DA0" w:rsidRPr="003742D4">
        <w:rPr>
          <w:rFonts w:ascii="Arial" w:hAnsi="Arial" w:cs="Arial"/>
          <w:szCs w:val="24"/>
        </w:rPr>
        <w:t>1</w:t>
      </w:r>
      <w:r w:rsidR="004131C7" w:rsidRPr="003742D4">
        <w:rPr>
          <w:rFonts w:ascii="Arial" w:hAnsi="Arial" w:cs="Arial"/>
          <w:szCs w:val="24"/>
        </w:rPr>
        <w:t xml:space="preserve"> </w:t>
      </w:r>
    </w:p>
    <w:p w14:paraId="0C0992FE" w14:textId="60A2C8F1" w:rsidR="0080139C" w:rsidRDefault="0080139C" w:rsidP="00BF70BA">
      <w:pPr>
        <w:rPr>
          <w:rFonts w:ascii="Arial" w:hAnsi="Arial" w:cs="Arial"/>
          <w:szCs w:val="24"/>
        </w:rPr>
      </w:pPr>
      <w:r>
        <w:rPr>
          <w:rFonts w:ascii="Arial" w:hAnsi="Arial" w:cs="Arial"/>
          <w:szCs w:val="24"/>
        </w:rPr>
        <w:t>Yolanda Brown – Wall Residences</w:t>
      </w:r>
    </w:p>
    <w:p w14:paraId="3081AC58" w14:textId="240EDD10" w:rsidR="0080139C" w:rsidRDefault="0080139C" w:rsidP="00BF70BA">
      <w:pPr>
        <w:rPr>
          <w:rFonts w:ascii="Arial" w:hAnsi="Arial" w:cs="Arial"/>
          <w:szCs w:val="24"/>
        </w:rPr>
      </w:pPr>
      <w:r>
        <w:rPr>
          <w:rFonts w:ascii="Arial" w:hAnsi="Arial" w:cs="Arial"/>
          <w:szCs w:val="24"/>
        </w:rPr>
        <w:t>Vickie Frazier, Wall Residences</w:t>
      </w:r>
    </w:p>
    <w:p w14:paraId="5B19D52B" w14:textId="00E3DB61" w:rsidR="0080139C" w:rsidRDefault="00BE0354" w:rsidP="00BF70BA">
      <w:pPr>
        <w:rPr>
          <w:rFonts w:ascii="Arial" w:hAnsi="Arial" w:cs="Arial"/>
          <w:szCs w:val="24"/>
        </w:rPr>
      </w:pPr>
      <w:r>
        <w:rPr>
          <w:rFonts w:ascii="Arial" w:hAnsi="Arial" w:cs="Arial"/>
          <w:szCs w:val="24"/>
        </w:rPr>
        <w:t xml:space="preserve">Rebecca </w:t>
      </w:r>
      <w:r w:rsidR="0080139C">
        <w:rPr>
          <w:rFonts w:ascii="Arial" w:hAnsi="Arial" w:cs="Arial"/>
          <w:szCs w:val="24"/>
        </w:rPr>
        <w:t>Ledingham</w:t>
      </w:r>
      <w:r>
        <w:rPr>
          <w:rFonts w:ascii="Arial" w:hAnsi="Arial" w:cs="Arial"/>
          <w:szCs w:val="24"/>
        </w:rPr>
        <w:t xml:space="preserve"> – </w:t>
      </w:r>
      <w:r w:rsidR="0080139C">
        <w:rPr>
          <w:rFonts w:ascii="Arial" w:hAnsi="Arial" w:cs="Arial"/>
          <w:szCs w:val="24"/>
        </w:rPr>
        <w:t>Wall Residences</w:t>
      </w:r>
    </w:p>
    <w:p w14:paraId="1E58297D" w14:textId="6B5D5A68" w:rsidR="0080139C" w:rsidRDefault="0080139C" w:rsidP="00BF70BA">
      <w:pPr>
        <w:rPr>
          <w:rFonts w:ascii="Arial" w:hAnsi="Arial" w:cs="Arial"/>
          <w:szCs w:val="24"/>
        </w:rPr>
      </w:pPr>
      <w:r>
        <w:rPr>
          <w:rFonts w:ascii="Arial" w:hAnsi="Arial" w:cs="Arial"/>
          <w:szCs w:val="24"/>
        </w:rPr>
        <w:t>Tammy Bain – Wall Residences</w:t>
      </w:r>
    </w:p>
    <w:p w14:paraId="38AFF39D" w14:textId="7C8D8274" w:rsidR="001927FE" w:rsidRPr="003742D4" w:rsidRDefault="001927FE" w:rsidP="00BF70BA">
      <w:pPr>
        <w:rPr>
          <w:rFonts w:ascii="Arial" w:hAnsi="Arial" w:cs="Arial"/>
          <w:szCs w:val="24"/>
        </w:rPr>
      </w:pPr>
      <w:proofErr w:type="spellStart"/>
      <w:r>
        <w:rPr>
          <w:rFonts w:ascii="Arial" w:hAnsi="Arial" w:cs="Arial"/>
          <w:szCs w:val="24"/>
        </w:rPr>
        <w:t>De’Landra</w:t>
      </w:r>
      <w:proofErr w:type="spellEnd"/>
      <w:r>
        <w:rPr>
          <w:rFonts w:ascii="Arial" w:hAnsi="Arial" w:cs="Arial"/>
          <w:szCs w:val="24"/>
        </w:rPr>
        <w:t xml:space="preserve"> Burford – Wall Residences</w:t>
      </w:r>
    </w:p>
    <w:p w14:paraId="164666EF" w14:textId="77777777" w:rsidR="009B0945" w:rsidRPr="003742D4" w:rsidRDefault="009B0945" w:rsidP="004131C7">
      <w:pPr>
        <w:rPr>
          <w:rFonts w:ascii="Arial" w:hAnsi="Arial" w:cs="Arial"/>
          <w:szCs w:val="24"/>
        </w:rPr>
      </w:pPr>
    </w:p>
    <w:p w14:paraId="32AFB412" w14:textId="77777777" w:rsidR="004131C7" w:rsidRPr="00250268" w:rsidRDefault="004131C7" w:rsidP="004131C7">
      <w:pPr>
        <w:rPr>
          <w:rFonts w:ascii="Arial" w:hAnsi="Arial" w:cs="Arial"/>
          <w:b/>
          <w:szCs w:val="24"/>
          <w:u w:val="single"/>
        </w:rPr>
      </w:pPr>
      <w:r w:rsidRPr="00F12E67">
        <w:rPr>
          <w:rFonts w:ascii="Arial" w:hAnsi="Arial" w:cs="Arial"/>
          <w:b/>
          <w:szCs w:val="24"/>
          <w:u w:val="single"/>
        </w:rPr>
        <w:t>CALL TO ORDER</w:t>
      </w:r>
    </w:p>
    <w:p w14:paraId="199BE178" w14:textId="3FE74700" w:rsidR="004131C7" w:rsidRPr="00F12E67" w:rsidRDefault="00250268" w:rsidP="004131C7">
      <w:pPr>
        <w:rPr>
          <w:rFonts w:ascii="Arial" w:hAnsi="Arial" w:cs="Arial"/>
          <w:szCs w:val="24"/>
        </w:rPr>
      </w:pPr>
      <w:r w:rsidRPr="00250268">
        <w:rPr>
          <w:rFonts w:ascii="Arial" w:hAnsi="Arial" w:cs="Arial"/>
          <w:szCs w:val="24"/>
        </w:rPr>
        <w:t>Ms. Black</w:t>
      </w:r>
      <w:r w:rsidR="0092742E" w:rsidRPr="00250268">
        <w:rPr>
          <w:rFonts w:ascii="Arial" w:hAnsi="Arial" w:cs="Arial"/>
          <w:szCs w:val="24"/>
        </w:rPr>
        <w:t xml:space="preserve"> </w:t>
      </w:r>
      <w:r w:rsidR="004131C7" w:rsidRPr="00250268">
        <w:rPr>
          <w:rFonts w:ascii="Arial" w:hAnsi="Arial" w:cs="Arial"/>
          <w:szCs w:val="24"/>
        </w:rPr>
        <w:t xml:space="preserve">called </w:t>
      </w:r>
      <w:r w:rsidR="00242E6C" w:rsidRPr="00250268">
        <w:rPr>
          <w:rFonts w:ascii="Arial" w:hAnsi="Arial" w:cs="Arial"/>
          <w:szCs w:val="24"/>
        </w:rPr>
        <w:t>meeting to order at</w:t>
      </w:r>
      <w:r w:rsidR="004131C7" w:rsidRPr="00250268">
        <w:rPr>
          <w:rFonts w:ascii="Arial" w:hAnsi="Arial" w:cs="Arial"/>
          <w:szCs w:val="24"/>
        </w:rPr>
        <w:t xml:space="preserve"> </w:t>
      </w:r>
      <w:r w:rsidRPr="00250268">
        <w:rPr>
          <w:rFonts w:ascii="Arial" w:hAnsi="Arial" w:cs="Arial"/>
          <w:szCs w:val="24"/>
        </w:rPr>
        <w:t>10:35am</w:t>
      </w:r>
      <w:r w:rsidR="00E554FF" w:rsidRPr="00F12E67">
        <w:rPr>
          <w:rFonts w:ascii="Arial" w:hAnsi="Arial" w:cs="Arial"/>
          <w:szCs w:val="24"/>
        </w:rPr>
        <w:t>.</w:t>
      </w:r>
    </w:p>
    <w:p w14:paraId="0C2584A6" w14:textId="77777777" w:rsidR="004131C7" w:rsidRPr="00F12E67" w:rsidRDefault="004131C7" w:rsidP="004131C7">
      <w:pPr>
        <w:rPr>
          <w:rFonts w:ascii="Arial" w:hAnsi="Arial" w:cs="Arial"/>
          <w:szCs w:val="24"/>
        </w:rPr>
      </w:pPr>
    </w:p>
    <w:p w14:paraId="165E95CB" w14:textId="77777777" w:rsidR="004131C7" w:rsidRPr="00F12E67" w:rsidRDefault="004131C7" w:rsidP="004131C7">
      <w:pPr>
        <w:rPr>
          <w:rFonts w:ascii="Arial" w:hAnsi="Arial" w:cs="Arial"/>
          <w:b/>
          <w:szCs w:val="24"/>
          <w:u w:val="single"/>
        </w:rPr>
      </w:pPr>
      <w:r w:rsidRPr="00F12E67">
        <w:rPr>
          <w:rFonts w:ascii="Arial" w:hAnsi="Arial" w:cs="Arial"/>
          <w:b/>
          <w:szCs w:val="24"/>
          <w:u w:val="single"/>
        </w:rPr>
        <w:t>ROLL CALL/ATTENDANCE</w:t>
      </w:r>
    </w:p>
    <w:p w14:paraId="45A55D25" w14:textId="77777777" w:rsidR="004131C7" w:rsidRPr="00F12E67" w:rsidRDefault="004131C7" w:rsidP="004131C7">
      <w:pPr>
        <w:rPr>
          <w:rFonts w:ascii="Arial" w:hAnsi="Arial" w:cs="Arial"/>
          <w:szCs w:val="24"/>
        </w:rPr>
      </w:pPr>
      <w:r w:rsidRPr="00F12E67">
        <w:rPr>
          <w:rFonts w:ascii="Arial" w:hAnsi="Arial" w:cs="Arial"/>
          <w:szCs w:val="24"/>
        </w:rPr>
        <w:t xml:space="preserve">Those in attendance </w:t>
      </w:r>
      <w:r w:rsidR="00D90394" w:rsidRPr="00F12E67">
        <w:rPr>
          <w:rFonts w:ascii="Arial" w:hAnsi="Arial" w:cs="Arial"/>
          <w:szCs w:val="24"/>
        </w:rPr>
        <w:t>made</w:t>
      </w:r>
      <w:r w:rsidRPr="00F12E67">
        <w:rPr>
          <w:rFonts w:ascii="Arial" w:hAnsi="Arial" w:cs="Arial"/>
          <w:szCs w:val="24"/>
        </w:rPr>
        <w:t xml:space="preserve"> introductions.  Chair welcomes attendees.</w:t>
      </w:r>
    </w:p>
    <w:p w14:paraId="73F32A75" w14:textId="77777777" w:rsidR="004131C7" w:rsidRPr="00F12E67" w:rsidRDefault="004131C7" w:rsidP="004131C7">
      <w:pPr>
        <w:rPr>
          <w:rFonts w:ascii="Arial" w:hAnsi="Arial" w:cs="Arial"/>
          <w:b/>
          <w:szCs w:val="24"/>
          <w:u w:val="single"/>
        </w:rPr>
      </w:pPr>
    </w:p>
    <w:p w14:paraId="52B0B86C" w14:textId="77777777" w:rsidR="00F02DE3" w:rsidRPr="00F12E67" w:rsidRDefault="00F02DE3" w:rsidP="004131C7">
      <w:pPr>
        <w:rPr>
          <w:rFonts w:ascii="Arial" w:hAnsi="Arial" w:cs="Arial"/>
          <w:b/>
          <w:szCs w:val="24"/>
          <w:u w:val="single"/>
        </w:rPr>
      </w:pPr>
      <w:r w:rsidRPr="00F12E67">
        <w:rPr>
          <w:rFonts w:ascii="Arial" w:hAnsi="Arial" w:cs="Arial"/>
          <w:b/>
          <w:szCs w:val="24"/>
          <w:u w:val="single"/>
        </w:rPr>
        <w:t>Approval of Agenda</w:t>
      </w:r>
    </w:p>
    <w:p w14:paraId="609FF30E" w14:textId="6592654E" w:rsidR="00F02DE3" w:rsidRPr="00F12E67" w:rsidRDefault="00250268" w:rsidP="00E65B45">
      <w:pPr>
        <w:rPr>
          <w:rFonts w:ascii="Arial" w:hAnsi="Arial" w:cs="Arial"/>
          <w:szCs w:val="24"/>
        </w:rPr>
      </w:pPr>
      <w:r>
        <w:rPr>
          <w:rFonts w:ascii="Arial" w:hAnsi="Arial" w:cs="Arial"/>
          <w:szCs w:val="24"/>
        </w:rPr>
        <w:t xml:space="preserve">DePaul Community Resources next friend review was removed from the agenda due to the next friend </w:t>
      </w:r>
      <w:proofErr w:type="gramStart"/>
      <w:r>
        <w:rPr>
          <w:rFonts w:ascii="Arial" w:hAnsi="Arial" w:cs="Arial"/>
          <w:szCs w:val="24"/>
        </w:rPr>
        <w:t>appointees</w:t>
      </w:r>
      <w:proofErr w:type="gramEnd"/>
      <w:r>
        <w:rPr>
          <w:rFonts w:ascii="Arial" w:hAnsi="Arial" w:cs="Arial"/>
          <w:szCs w:val="24"/>
        </w:rPr>
        <w:t xml:space="preserve"> inability to attend the LHRC meeting. </w:t>
      </w:r>
      <w:r w:rsidRPr="00250268">
        <w:rPr>
          <w:rFonts w:ascii="Arial" w:hAnsi="Arial" w:cs="Arial"/>
          <w:szCs w:val="24"/>
        </w:rPr>
        <w:t>Ms. Rennon</w:t>
      </w:r>
      <w:r w:rsidR="0092742E" w:rsidRPr="00250268">
        <w:rPr>
          <w:rFonts w:ascii="Arial" w:hAnsi="Arial" w:cs="Arial"/>
          <w:szCs w:val="24"/>
        </w:rPr>
        <w:t xml:space="preserve"> </w:t>
      </w:r>
      <w:r w:rsidR="00E55424" w:rsidRPr="00F12E67">
        <w:rPr>
          <w:rFonts w:ascii="Arial" w:hAnsi="Arial" w:cs="Arial"/>
          <w:szCs w:val="24"/>
        </w:rPr>
        <w:t>motioned to approve the agenda</w:t>
      </w:r>
      <w:r>
        <w:rPr>
          <w:rFonts w:ascii="Arial" w:hAnsi="Arial" w:cs="Arial"/>
          <w:szCs w:val="24"/>
        </w:rPr>
        <w:t xml:space="preserve"> with this correction</w:t>
      </w:r>
      <w:r w:rsidR="001B024C" w:rsidRPr="00F12E67">
        <w:rPr>
          <w:rFonts w:ascii="Arial" w:hAnsi="Arial" w:cs="Arial"/>
          <w:szCs w:val="24"/>
        </w:rPr>
        <w:t xml:space="preserve">. </w:t>
      </w:r>
      <w:r w:rsidR="00207552" w:rsidRPr="00F12E67">
        <w:rPr>
          <w:rFonts w:ascii="Arial" w:hAnsi="Arial" w:cs="Arial"/>
          <w:szCs w:val="24"/>
        </w:rPr>
        <w:t>Motion s</w:t>
      </w:r>
      <w:r w:rsidR="00E55424" w:rsidRPr="00F12E67">
        <w:rPr>
          <w:rFonts w:ascii="Arial" w:hAnsi="Arial" w:cs="Arial"/>
          <w:szCs w:val="24"/>
        </w:rPr>
        <w:t>econded by</w:t>
      </w:r>
      <w:r w:rsidR="00375CD8" w:rsidRPr="00F12E67">
        <w:rPr>
          <w:rFonts w:ascii="Arial" w:hAnsi="Arial" w:cs="Arial"/>
          <w:szCs w:val="24"/>
        </w:rPr>
        <w:t xml:space="preserve"> </w:t>
      </w:r>
      <w:r w:rsidRPr="00250268">
        <w:rPr>
          <w:rFonts w:ascii="Arial" w:hAnsi="Arial" w:cs="Arial"/>
          <w:szCs w:val="24"/>
        </w:rPr>
        <w:t>Mr. Henry</w:t>
      </w:r>
      <w:r w:rsidR="00F02DE3" w:rsidRPr="00F12E67">
        <w:rPr>
          <w:rFonts w:ascii="Arial" w:hAnsi="Arial" w:cs="Arial"/>
          <w:szCs w:val="24"/>
        </w:rPr>
        <w:t>. The motion was unanimously approved by all committee members present.</w:t>
      </w:r>
    </w:p>
    <w:p w14:paraId="733C4888" w14:textId="77777777" w:rsidR="00F21322" w:rsidRPr="00F12E67" w:rsidRDefault="00F21322" w:rsidP="004131C7">
      <w:pPr>
        <w:rPr>
          <w:rFonts w:ascii="Arial" w:hAnsi="Arial" w:cs="Arial"/>
          <w:b/>
          <w:szCs w:val="24"/>
          <w:u w:val="single"/>
        </w:rPr>
      </w:pPr>
    </w:p>
    <w:p w14:paraId="6AB7918C" w14:textId="77777777" w:rsidR="004131C7" w:rsidRPr="00250268" w:rsidRDefault="004131C7" w:rsidP="004131C7">
      <w:pPr>
        <w:rPr>
          <w:rFonts w:ascii="Arial" w:hAnsi="Arial" w:cs="Arial"/>
          <w:b/>
          <w:szCs w:val="24"/>
          <w:u w:val="single"/>
        </w:rPr>
      </w:pPr>
      <w:r w:rsidRPr="00F12E67">
        <w:rPr>
          <w:rFonts w:ascii="Arial" w:hAnsi="Arial" w:cs="Arial"/>
          <w:b/>
          <w:szCs w:val="24"/>
          <w:u w:val="single"/>
        </w:rPr>
        <w:t xml:space="preserve">APPROVAL OF MINUTES </w:t>
      </w:r>
    </w:p>
    <w:p w14:paraId="1F57A9B6" w14:textId="7018B496" w:rsidR="0079180D" w:rsidRPr="003742D4" w:rsidRDefault="00250268" w:rsidP="004131C7">
      <w:pPr>
        <w:rPr>
          <w:rFonts w:ascii="Arial" w:hAnsi="Arial" w:cs="Arial"/>
          <w:szCs w:val="24"/>
        </w:rPr>
      </w:pPr>
      <w:r w:rsidRPr="00250268">
        <w:rPr>
          <w:rFonts w:ascii="Arial" w:hAnsi="Arial" w:cs="Arial"/>
          <w:szCs w:val="24"/>
        </w:rPr>
        <w:t>Ms. Rennon</w:t>
      </w:r>
      <w:r w:rsidR="0092742E" w:rsidRPr="0092742E">
        <w:rPr>
          <w:rFonts w:ascii="Arial" w:hAnsi="Arial" w:cs="Arial"/>
          <w:color w:val="FF0000"/>
          <w:szCs w:val="24"/>
        </w:rPr>
        <w:t xml:space="preserve"> </w:t>
      </w:r>
      <w:r w:rsidR="00242E6C" w:rsidRPr="00F12E67">
        <w:rPr>
          <w:rFonts w:ascii="Arial" w:hAnsi="Arial" w:cs="Arial"/>
          <w:szCs w:val="24"/>
        </w:rPr>
        <w:t xml:space="preserve">motioned for the </w:t>
      </w:r>
      <w:r w:rsidR="0092742E">
        <w:rPr>
          <w:rFonts w:ascii="Arial" w:hAnsi="Arial" w:cs="Arial"/>
          <w:szCs w:val="24"/>
        </w:rPr>
        <w:t>March</w:t>
      </w:r>
      <w:r w:rsidR="00BA0580" w:rsidRPr="00F12E67">
        <w:rPr>
          <w:rFonts w:ascii="Arial" w:hAnsi="Arial" w:cs="Arial"/>
          <w:szCs w:val="24"/>
        </w:rPr>
        <w:t xml:space="preserve"> 202</w:t>
      </w:r>
      <w:r w:rsidR="0092742E">
        <w:rPr>
          <w:rFonts w:ascii="Arial" w:hAnsi="Arial" w:cs="Arial"/>
          <w:szCs w:val="24"/>
        </w:rPr>
        <w:t>4</w:t>
      </w:r>
      <w:r w:rsidR="00242E6C" w:rsidRPr="00F12E67">
        <w:rPr>
          <w:rFonts w:ascii="Arial" w:hAnsi="Arial" w:cs="Arial"/>
          <w:szCs w:val="24"/>
        </w:rPr>
        <w:t xml:space="preserve"> draft minutes to be approved. Seconded by</w:t>
      </w:r>
      <w:r w:rsidR="00BF70BA" w:rsidRPr="00F12E67">
        <w:rPr>
          <w:rFonts w:ascii="Arial" w:hAnsi="Arial" w:cs="Arial"/>
          <w:szCs w:val="24"/>
        </w:rPr>
        <w:t xml:space="preserve"> </w:t>
      </w:r>
      <w:r w:rsidRPr="00250268">
        <w:rPr>
          <w:rFonts w:ascii="Arial" w:hAnsi="Arial" w:cs="Arial"/>
          <w:szCs w:val="24"/>
        </w:rPr>
        <w:t>Mr. Nelson</w:t>
      </w:r>
      <w:r w:rsidR="00375CD8" w:rsidRPr="00F12E67">
        <w:rPr>
          <w:rFonts w:ascii="Arial" w:hAnsi="Arial" w:cs="Arial"/>
          <w:szCs w:val="24"/>
        </w:rPr>
        <w:t>.</w:t>
      </w:r>
      <w:r w:rsidR="00242E6C" w:rsidRPr="00F12E67">
        <w:rPr>
          <w:rFonts w:ascii="Arial" w:hAnsi="Arial" w:cs="Arial"/>
          <w:szCs w:val="24"/>
        </w:rPr>
        <w:t xml:space="preserve"> </w:t>
      </w:r>
      <w:r w:rsidR="00242E6C" w:rsidRPr="00E65B45">
        <w:rPr>
          <w:rFonts w:ascii="Arial" w:hAnsi="Arial" w:cs="Arial"/>
          <w:szCs w:val="24"/>
        </w:rPr>
        <w:t>T</w:t>
      </w:r>
      <w:r w:rsidR="004131C7" w:rsidRPr="00E65B45">
        <w:rPr>
          <w:rFonts w:ascii="Arial" w:hAnsi="Arial" w:cs="Arial"/>
          <w:szCs w:val="24"/>
        </w:rPr>
        <w:t>he</w:t>
      </w:r>
      <w:r w:rsidR="00242E6C" w:rsidRPr="00E65B45">
        <w:rPr>
          <w:rFonts w:ascii="Arial" w:hAnsi="Arial" w:cs="Arial"/>
          <w:szCs w:val="24"/>
        </w:rPr>
        <w:t xml:space="preserve"> </w:t>
      </w:r>
      <w:r w:rsidR="00242E6C" w:rsidRPr="003742D4">
        <w:rPr>
          <w:rFonts w:ascii="Arial" w:hAnsi="Arial" w:cs="Arial"/>
          <w:szCs w:val="24"/>
        </w:rPr>
        <w:t>motion was unanimously</w:t>
      </w:r>
      <w:r w:rsidR="004131C7" w:rsidRPr="003742D4">
        <w:rPr>
          <w:rFonts w:ascii="Arial" w:hAnsi="Arial" w:cs="Arial"/>
          <w:szCs w:val="24"/>
        </w:rPr>
        <w:t xml:space="preserve"> approved by all committee members present. </w:t>
      </w:r>
    </w:p>
    <w:p w14:paraId="01167CA5" w14:textId="77777777" w:rsidR="004131C7" w:rsidRPr="003742D4" w:rsidRDefault="004131C7" w:rsidP="004131C7">
      <w:pPr>
        <w:rPr>
          <w:rFonts w:ascii="Arial" w:hAnsi="Arial" w:cs="Arial"/>
          <w:b/>
          <w:szCs w:val="24"/>
          <w:u w:val="single"/>
        </w:rPr>
      </w:pPr>
    </w:p>
    <w:p w14:paraId="56B86B08" w14:textId="77777777" w:rsidR="004131C7" w:rsidRPr="003742D4" w:rsidRDefault="004131C7" w:rsidP="004131C7">
      <w:pPr>
        <w:rPr>
          <w:rFonts w:ascii="Arial" w:hAnsi="Arial" w:cs="Arial"/>
          <w:b/>
          <w:szCs w:val="24"/>
          <w:u w:val="single"/>
        </w:rPr>
      </w:pPr>
      <w:r w:rsidRPr="003742D4">
        <w:rPr>
          <w:rFonts w:ascii="Arial" w:hAnsi="Arial" w:cs="Arial"/>
          <w:b/>
          <w:szCs w:val="24"/>
          <w:u w:val="single"/>
        </w:rPr>
        <w:t>PUBLIC COMMENTS</w:t>
      </w:r>
    </w:p>
    <w:p w14:paraId="43F20402" w14:textId="77777777" w:rsidR="00207552" w:rsidRPr="003742D4" w:rsidRDefault="00242E6C" w:rsidP="004131C7">
      <w:pPr>
        <w:rPr>
          <w:rFonts w:ascii="Arial" w:hAnsi="Arial" w:cs="Arial"/>
          <w:szCs w:val="24"/>
        </w:rPr>
      </w:pPr>
      <w:r w:rsidRPr="003742D4">
        <w:rPr>
          <w:rFonts w:ascii="Arial" w:hAnsi="Arial" w:cs="Arial"/>
          <w:szCs w:val="24"/>
        </w:rPr>
        <w:t xml:space="preserve">No </w:t>
      </w:r>
      <w:r w:rsidR="00CA7432" w:rsidRPr="003742D4">
        <w:rPr>
          <w:rFonts w:ascii="Arial" w:hAnsi="Arial" w:cs="Arial"/>
          <w:szCs w:val="24"/>
        </w:rPr>
        <w:t>public comments made.</w:t>
      </w:r>
      <w:r w:rsidR="004131C7" w:rsidRPr="003742D4">
        <w:rPr>
          <w:rFonts w:ascii="Arial" w:hAnsi="Arial" w:cs="Arial"/>
          <w:szCs w:val="24"/>
        </w:rPr>
        <w:t xml:space="preserve">  </w:t>
      </w:r>
    </w:p>
    <w:p w14:paraId="6B7D71CE" w14:textId="77777777" w:rsidR="00A97CBB" w:rsidRPr="003742D4" w:rsidRDefault="00A97CBB" w:rsidP="004131C7">
      <w:pPr>
        <w:rPr>
          <w:rFonts w:ascii="Arial" w:hAnsi="Arial" w:cs="Arial"/>
          <w:b/>
          <w:szCs w:val="24"/>
          <w:u w:val="single"/>
        </w:rPr>
      </w:pPr>
    </w:p>
    <w:p w14:paraId="5AF569D4" w14:textId="154181FC" w:rsidR="0080139C" w:rsidRPr="00250268" w:rsidRDefault="004131C7" w:rsidP="00250268">
      <w:pPr>
        <w:rPr>
          <w:rFonts w:ascii="Arial" w:hAnsi="Arial" w:cs="Arial"/>
          <w:szCs w:val="24"/>
        </w:rPr>
      </w:pPr>
      <w:r w:rsidRPr="003742D4">
        <w:rPr>
          <w:rFonts w:ascii="Arial" w:hAnsi="Arial" w:cs="Arial"/>
          <w:b/>
          <w:szCs w:val="24"/>
          <w:u w:val="single"/>
        </w:rPr>
        <w:t>NEW BUSINESS</w:t>
      </w:r>
      <w:bookmarkStart w:id="0" w:name="_Hlk144189304"/>
    </w:p>
    <w:p w14:paraId="011F2113" w14:textId="7520AD40" w:rsidR="00375CD8" w:rsidRPr="0080139C" w:rsidRDefault="00375CD8" w:rsidP="00D43C18">
      <w:pPr>
        <w:pStyle w:val="ListParagraph"/>
        <w:numPr>
          <w:ilvl w:val="0"/>
          <w:numId w:val="2"/>
        </w:numPr>
        <w:rPr>
          <w:rFonts w:ascii="Arial" w:hAnsi="Arial" w:cs="Arial"/>
          <w:szCs w:val="24"/>
        </w:rPr>
      </w:pPr>
      <w:r w:rsidRPr="0080139C">
        <w:rPr>
          <w:rFonts w:ascii="Arial" w:hAnsi="Arial" w:cs="Arial"/>
          <w:szCs w:val="24"/>
        </w:rPr>
        <w:t xml:space="preserve">Restriction Review </w:t>
      </w:r>
      <w:r w:rsidR="00DF2C88" w:rsidRPr="0080139C">
        <w:rPr>
          <w:rFonts w:ascii="Arial" w:hAnsi="Arial" w:cs="Arial"/>
          <w:szCs w:val="24"/>
        </w:rPr>
        <w:t>–</w:t>
      </w:r>
      <w:r w:rsidRPr="0080139C">
        <w:rPr>
          <w:rFonts w:ascii="Arial" w:hAnsi="Arial" w:cs="Arial"/>
          <w:szCs w:val="24"/>
        </w:rPr>
        <w:t xml:space="preserve"> </w:t>
      </w:r>
      <w:r w:rsidR="0080139C">
        <w:rPr>
          <w:rFonts w:ascii="Arial" w:hAnsi="Arial" w:cs="Arial"/>
          <w:szCs w:val="24"/>
        </w:rPr>
        <w:t>Wall Residences</w:t>
      </w:r>
    </w:p>
    <w:bookmarkEnd w:id="0"/>
    <w:p w14:paraId="760861AB" w14:textId="7AEB2144" w:rsidR="00C80C22" w:rsidRDefault="00DF2C88" w:rsidP="00852683">
      <w:pPr>
        <w:pStyle w:val="ListParagraph"/>
        <w:numPr>
          <w:ilvl w:val="0"/>
          <w:numId w:val="2"/>
        </w:numPr>
        <w:rPr>
          <w:rFonts w:ascii="Arial" w:hAnsi="Arial" w:cs="Arial"/>
          <w:szCs w:val="24"/>
        </w:rPr>
      </w:pPr>
      <w:r w:rsidRPr="00BF70BA">
        <w:rPr>
          <w:rFonts w:ascii="Arial" w:hAnsi="Arial" w:cs="Arial"/>
          <w:szCs w:val="24"/>
        </w:rPr>
        <w:lastRenderedPageBreak/>
        <w:t xml:space="preserve">Restriction Review – </w:t>
      </w:r>
      <w:r w:rsidR="0080139C">
        <w:rPr>
          <w:rFonts w:ascii="Arial" w:hAnsi="Arial" w:cs="Arial"/>
          <w:szCs w:val="24"/>
        </w:rPr>
        <w:t>Wall Residences</w:t>
      </w:r>
    </w:p>
    <w:p w14:paraId="1CB30F3C" w14:textId="644CB025" w:rsidR="0080139C" w:rsidRDefault="0080139C" w:rsidP="00852683">
      <w:pPr>
        <w:pStyle w:val="ListParagraph"/>
        <w:numPr>
          <w:ilvl w:val="0"/>
          <w:numId w:val="2"/>
        </w:numPr>
        <w:rPr>
          <w:rFonts w:ascii="Arial" w:hAnsi="Arial" w:cs="Arial"/>
          <w:szCs w:val="24"/>
        </w:rPr>
      </w:pPr>
      <w:r>
        <w:rPr>
          <w:rFonts w:ascii="Arial" w:hAnsi="Arial" w:cs="Arial"/>
          <w:szCs w:val="24"/>
        </w:rPr>
        <w:t>Election of Chairperson</w:t>
      </w:r>
    </w:p>
    <w:p w14:paraId="711B654B" w14:textId="77777777" w:rsidR="00BF70BA" w:rsidRPr="00BF70BA" w:rsidRDefault="00BF70BA" w:rsidP="00BF70BA">
      <w:pPr>
        <w:pStyle w:val="ListParagraph"/>
        <w:rPr>
          <w:rFonts w:ascii="Arial" w:hAnsi="Arial" w:cs="Arial"/>
          <w:szCs w:val="24"/>
        </w:rPr>
      </w:pPr>
    </w:p>
    <w:p w14:paraId="5ECF867C" w14:textId="77777777" w:rsidR="004131C7" w:rsidRPr="00F12E67" w:rsidRDefault="004131C7" w:rsidP="004131C7">
      <w:pPr>
        <w:rPr>
          <w:rFonts w:ascii="Arial" w:hAnsi="Arial" w:cs="Arial"/>
          <w:szCs w:val="24"/>
        </w:rPr>
      </w:pPr>
      <w:r w:rsidRPr="003742D4">
        <w:rPr>
          <w:rFonts w:ascii="Arial" w:hAnsi="Arial" w:cs="Arial"/>
          <w:b/>
          <w:szCs w:val="24"/>
          <w:u w:val="single"/>
        </w:rPr>
        <w:t>CLOSED SESSION</w:t>
      </w:r>
      <w:r w:rsidRPr="003742D4">
        <w:rPr>
          <w:rFonts w:ascii="Arial" w:hAnsi="Arial" w:cs="Arial"/>
          <w:szCs w:val="24"/>
        </w:rPr>
        <w:t xml:space="preserve"> </w:t>
      </w:r>
    </w:p>
    <w:p w14:paraId="5A6737DC" w14:textId="18126F40" w:rsidR="004131C7" w:rsidRPr="003742D4" w:rsidRDefault="004131C7" w:rsidP="004131C7">
      <w:pPr>
        <w:rPr>
          <w:rFonts w:ascii="Arial" w:hAnsi="Arial" w:cs="Arial"/>
          <w:bCs/>
          <w:szCs w:val="24"/>
        </w:rPr>
      </w:pPr>
      <w:r w:rsidRPr="00F12E67">
        <w:rPr>
          <w:rFonts w:ascii="Arial" w:hAnsi="Arial" w:cs="Arial"/>
          <w:szCs w:val="24"/>
        </w:rPr>
        <w:t>U</w:t>
      </w:r>
      <w:r w:rsidRPr="00F12E67">
        <w:rPr>
          <w:rFonts w:ascii="Arial" w:hAnsi="Arial" w:cs="Arial"/>
          <w:bCs/>
          <w:szCs w:val="24"/>
        </w:rPr>
        <w:t>pon a</w:t>
      </w:r>
      <w:r w:rsidR="00D037C5" w:rsidRPr="00F12E67">
        <w:rPr>
          <w:rFonts w:ascii="Arial" w:hAnsi="Arial" w:cs="Arial"/>
          <w:bCs/>
          <w:szCs w:val="24"/>
        </w:rPr>
        <w:t xml:space="preserve"> motion made by </w:t>
      </w:r>
      <w:r w:rsidR="00250268" w:rsidRPr="00250268">
        <w:rPr>
          <w:rFonts w:ascii="Arial" w:hAnsi="Arial" w:cs="Arial"/>
          <w:bCs/>
          <w:szCs w:val="24"/>
        </w:rPr>
        <w:t>Mr. Henry</w:t>
      </w:r>
      <w:r w:rsidR="0092742E" w:rsidRPr="00250268">
        <w:rPr>
          <w:rFonts w:ascii="Arial" w:hAnsi="Arial" w:cs="Arial"/>
          <w:bCs/>
          <w:szCs w:val="24"/>
        </w:rPr>
        <w:t xml:space="preserve"> </w:t>
      </w:r>
      <w:r w:rsidR="00043004" w:rsidRPr="00250268">
        <w:rPr>
          <w:rFonts w:ascii="Arial" w:hAnsi="Arial" w:cs="Arial"/>
          <w:bCs/>
          <w:szCs w:val="24"/>
        </w:rPr>
        <w:t>and seconded by</w:t>
      </w:r>
      <w:r w:rsidR="00FC7E9C" w:rsidRPr="00250268">
        <w:rPr>
          <w:rFonts w:ascii="Arial" w:hAnsi="Arial" w:cs="Arial"/>
          <w:bCs/>
          <w:szCs w:val="24"/>
        </w:rPr>
        <w:t xml:space="preserve"> </w:t>
      </w:r>
      <w:r w:rsidR="00250268" w:rsidRPr="00250268">
        <w:rPr>
          <w:rFonts w:ascii="Arial" w:hAnsi="Arial" w:cs="Arial"/>
          <w:bCs/>
          <w:szCs w:val="24"/>
        </w:rPr>
        <w:t>Mr. Nelson</w:t>
      </w:r>
      <w:r w:rsidRPr="00F12E67">
        <w:rPr>
          <w:rFonts w:ascii="Arial" w:hAnsi="Arial" w:cs="Arial"/>
          <w:bCs/>
          <w:szCs w:val="24"/>
        </w:rPr>
        <w:t xml:space="preserve">, </w:t>
      </w:r>
      <w:r w:rsidRPr="003742D4">
        <w:rPr>
          <w:rFonts w:ascii="Arial" w:hAnsi="Arial" w:cs="Arial"/>
          <w:bCs/>
          <w:szCs w:val="24"/>
        </w:rPr>
        <w:t xml:space="preserve">the committee entered closed session pursuant to Virginia Code </w:t>
      </w:r>
      <w:r w:rsidRPr="003742D4">
        <w:rPr>
          <w:rFonts w:ascii="Arial" w:hAnsi="Arial" w:cs="Arial"/>
          <w:szCs w:val="24"/>
        </w:rPr>
        <w:t>§</w:t>
      </w:r>
      <w:r w:rsidRPr="003742D4">
        <w:rPr>
          <w:rFonts w:ascii="Arial" w:hAnsi="Arial" w:cs="Arial"/>
          <w:bCs/>
          <w:szCs w:val="24"/>
        </w:rPr>
        <w:t xml:space="preserve">2.2-3711, a.15 and </w:t>
      </w:r>
      <w:r w:rsidRPr="003742D4">
        <w:rPr>
          <w:rFonts w:ascii="Arial" w:hAnsi="Arial" w:cs="Arial"/>
          <w:szCs w:val="24"/>
        </w:rPr>
        <w:t>§</w:t>
      </w:r>
      <w:r w:rsidRPr="003742D4">
        <w:rPr>
          <w:rFonts w:ascii="Arial" w:hAnsi="Arial" w:cs="Arial"/>
          <w:bCs/>
          <w:szCs w:val="24"/>
        </w:rPr>
        <w:t>2.2-37.05.5 for the pu</w:t>
      </w:r>
      <w:r w:rsidR="00C66612" w:rsidRPr="003742D4">
        <w:rPr>
          <w:rFonts w:ascii="Arial" w:hAnsi="Arial" w:cs="Arial"/>
          <w:bCs/>
          <w:szCs w:val="24"/>
        </w:rPr>
        <w:t>rpose of discussion not related to public business</w:t>
      </w:r>
      <w:r w:rsidRPr="003742D4">
        <w:rPr>
          <w:rFonts w:ascii="Arial" w:hAnsi="Arial" w:cs="Arial"/>
          <w:bCs/>
          <w:szCs w:val="24"/>
        </w:rPr>
        <w:t>.</w:t>
      </w:r>
    </w:p>
    <w:p w14:paraId="44D6D394" w14:textId="77777777" w:rsidR="004131C7" w:rsidRPr="003742D4" w:rsidRDefault="004131C7" w:rsidP="004131C7">
      <w:pPr>
        <w:rPr>
          <w:rFonts w:ascii="Arial" w:hAnsi="Arial" w:cs="Arial"/>
          <w:szCs w:val="24"/>
        </w:rPr>
      </w:pPr>
    </w:p>
    <w:p w14:paraId="007FBABF" w14:textId="77777777" w:rsidR="004131C7" w:rsidRPr="003742D4" w:rsidRDefault="004131C7" w:rsidP="004131C7">
      <w:pPr>
        <w:rPr>
          <w:rFonts w:ascii="Arial" w:hAnsi="Arial" w:cs="Arial"/>
          <w:szCs w:val="24"/>
        </w:rPr>
      </w:pPr>
      <w:r w:rsidRPr="003742D4">
        <w:rPr>
          <w:rFonts w:ascii="Arial" w:hAnsi="Arial" w:cs="Arial"/>
          <w:b/>
          <w:szCs w:val="24"/>
          <w:u w:val="single"/>
        </w:rPr>
        <w:t>RETURN TO OPEN SESSION</w:t>
      </w:r>
    </w:p>
    <w:p w14:paraId="3F2BED08" w14:textId="77777777" w:rsidR="004131C7" w:rsidRPr="003742D4" w:rsidRDefault="004131C7" w:rsidP="004131C7">
      <w:pPr>
        <w:rPr>
          <w:rFonts w:ascii="Arial" w:hAnsi="Arial" w:cs="Arial"/>
          <w:szCs w:val="24"/>
        </w:rPr>
      </w:pPr>
      <w:r w:rsidRPr="003742D4">
        <w:rPr>
          <w:rFonts w:ascii="Arial" w:hAnsi="Arial" w:cs="Arial"/>
          <w:szCs w:val="24"/>
        </w:rPr>
        <w:t>Upon reconvening in open session, each member certified that, to the best of each member’s knowledge, only private business matters, lawfully exempted from statutory open session requirements and identified in the motion by which the closed session was convened, were considered in the clos</w:t>
      </w:r>
      <w:r w:rsidR="00C66612" w:rsidRPr="003742D4">
        <w:rPr>
          <w:rFonts w:ascii="Arial" w:hAnsi="Arial" w:cs="Arial"/>
          <w:szCs w:val="24"/>
        </w:rPr>
        <w:t>ed session</w:t>
      </w:r>
      <w:r w:rsidRPr="003742D4">
        <w:rPr>
          <w:rFonts w:ascii="Arial" w:hAnsi="Arial" w:cs="Arial"/>
          <w:szCs w:val="24"/>
        </w:rPr>
        <w:t xml:space="preserve">. </w:t>
      </w:r>
    </w:p>
    <w:p w14:paraId="61D76EA1" w14:textId="7DD5E8F9" w:rsidR="00BF70BA" w:rsidRPr="00250268" w:rsidRDefault="003942B0" w:rsidP="00250268">
      <w:pPr>
        <w:rPr>
          <w:rFonts w:ascii="Arial" w:hAnsi="Arial" w:cs="Arial"/>
          <w:szCs w:val="24"/>
        </w:rPr>
      </w:pPr>
      <w:r w:rsidRPr="003742D4">
        <w:rPr>
          <w:rFonts w:ascii="Arial" w:hAnsi="Arial" w:cs="Arial"/>
          <w:szCs w:val="24"/>
        </w:rPr>
        <w:t xml:space="preserve"> </w:t>
      </w:r>
      <w:bookmarkStart w:id="1" w:name="_Hlk130977493"/>
      <w:bookmarkStart w:id="2" w:name="_Hlk150957564"/>
      <w:bookmarkStart w:id="3" w:name="_Hlk144189367"/>
    </w:p>
    <w:bookmarkEnd w:id="1"/>
    <w:bookmarkEnd w:id="2"/>
    <w:bookmarkEnd w:id="3"/>
    <w:p w14:paraId="66A2F4D1" w14:textId="065E5ED7" w:rsidR="00DF2C88" w:rsidRPr="00250268" w:rsidRDefault="00250268" w:rsidP="00BF70BA">
      <w:pPr>
        <w:pStyle w:val="ListParagraph"/>
        <w:numPr>
          <w:ilvl w:val="0"/>
          <w:numId w:val="15"/>
        </w:numPr>
        <w:rPr>
          <w:rFonts w:ascii="Arial" w:hAnsi="Arial" w:cs="Arial"/>
          <w:szCs w:val="24"/>
        </w:rPr>
      </w:pPr>
      <w:r w:rsidRPr="00250268">
        <w:rPr>
          <w:rFonts w:ascii="Arial" w:hAnsi="Arial" w:cs="Arial"/>
          <w:szCs w:val="24"/>
        </w:rPr>
        <w:t>Mr. Nelson</w:t>
      </w:r>
      <w:r w:rsidR="0092742E" w:rsidRPr="00250268">
        <w:rPr>
          <w:rFonts w:ascii="Arial" w:hAnsi="Arial" w:cs="Arial"/>
          <w:szCs w:val="24"/>
        </w:rPr>
        <w:t xml:space="preserve"> </w:t>
      </w:r>
      <w:r w:rsidR="00DF2C88" w:rsidRPr="00250268">
        <w:rPr>
          <w:rFonts w:ascii="Arial" w:hAnsi="Arial" w:cs="Arial"/>
          <w:szCs w:val="24"/>
        </w:rPr>
        <w:t xml:space="preserve">motioned to approve </w:t>
      </w:r>
      <w:r w:rsidR="0092742E" w:rsidRPr="00250268">
        <w:rPr>
          <w:rFonts w:ascii="Arial" w:hAnsi="Arial" w:cs="Arial"/>
          <w:szCs w:val="24"/>
        </w:rPr>
        <w:t xml:space="preserve">Wall Residences </w:t>
      </w:r>
      <w:r w:rsidR="0097291F" w:rsidRPr="00250268">
        <w:rPr>
          <w:rFonts w:ascii="Arial" w:hAnsi="Arial" w:cs="Arial"/>
          <w:szCs w:val="24"/>
        </w:rPr>
        <w:t>restriction plan</w:t>
      </w:r>
      <w:r w:rsidR="00BF70BA" w:rsidRPr="00250268">
        <w:rPr>
          <w:rFonts w:ascii="Arial" w:hAnsi="Arial" w:cs="Arial"/>
          <w:szCs w:val="24"/>
        </w:rPr>
        <w:t xml:space="preserve"> for </w:t>
      </w:r>
      <w:r w:rsidRPr="00250268">
        <w:rPr>
          <w:rFonts w:ascii="Arial" w:hAnsi="Arial" w:cs="Arial"/>
          <w:szCs w:val="24"/>
        </w:rPr>
        <w:t>VS</w:t>
      </w:r>
      <w:r w:rsidR="0097291F" w:rsidRPr="00250268">
        <w:rPr>
          <w:rFonts w:ascii="Arial" w:hAnsi="Arial" w:cs="Arial"/>
          <w:szCs w:val="24"/>
        </w:rPr>
        <w:t>.</w:t>
      </w:r>
      <w:r w:rsidR="00DF2C88" w:rsidRPr="00250268">
        <w:rPr>
          <w:rFonts w:ascii="Arial" w:hAnsi="Arial" w:cs="Arial"/>
          <w:szCs w:val="24"/>
        </w:rPr>
        <w:t xml:space="preserve"> </w:t>
      </w:r>
      <w:proofErr w:type="gramStart"/>
      <w:r w:rsidR="00DF2C88" w:rsidRPr="00250268">
        <w:rPr>
          <w:rFonts w:ascii="Arial" w:hAnsi="Arial" w:cs="Arial"/>
          <w:szCs w:val="24"/>
        </w:rPr>
        <w:t>Seconded</w:t>
      </w:r>
      <w:proofErr w:type="gramEnd"/>
      <w:r w:rsidR="00DF2C88" w:rsidRPr="00250268">
        <w:rPr>
          <w:rFonts w:ascii="Arial" w:hAnsi="Arial" w:cs="Arial"/>
          <w:szCs w:val="24"/>
        </w:rPr>
        <w:t xml:space="preserve"> by</w:t>
      </w:r>
      <w:r w:rsidR="00F90382" w:rsidRPr="00250268">
        <w:rPr>
          <w:rFonts w:ascii="Arial" w:hAnsi="Arial" w:cs="Arial"/>
          <w:szCs w:val="24"/>
        </w:rPr>
        <w:t xml:space="preserve"> </w:t>
      </w:r>
      <w:r w:rsidRPr="00250268">
        <w:rPr>
          <w:rFonts w:ascii="Arial" w:hAnsi="Arial" w:cs="Arial"/>
          <w:szCs w:val="24"/>
        </w:rPr>
        <w:t>Mr. Henry</w:t>
      </w:r>
      <w:r w:rsidR="00DF2C88" w:rsidRPr="00250268">
        <w:rPr>
          <w:rFonts w:ascii="Arial" w:hAnsi="Arial" w:cs="Arial"/>
          <w:szCs w:val="24"/>
        </w:rPr>
        <w:t xml:space="preserve">. </w:t>
      </w:r>
      <w:bookmarkStart w:id="4" w:name="_Hlk169009113"/>
      <w:r w:rsidRPr="00250268">
        <w:rPr>
          <w:rFonts w:ascii="Arial" w:hAnsi="Arial" w:cs="Arial"/>
          <w:szCs w:val="24"/>
        </w:rPr>
        <w:t>Ms. Rennon abstained from voting due to a conflict of interest</w:t>
      </w:r>
      <w:bookmarkEnd w:id="4"/>
      <w:r w:rsidRPr="00250268">
        <w:rPr>
          <w:rFonts w:ascii="Arial" w:hAnsi="Arial" w:cs="Arial"/>
          <w:szCs w:val="24"/>
        </w:rPr>
        <w:t xml:space="preserve">. </w:t>
      </w:r>
      <w:r w:rsidR="00DF2C88" w:rsidRPr="00250268">
        <w:rPr>
          <w:rFonts w:ascii="Arial" w:hAnsi="Arial" w:cs="Arial"/>
          <w:szCs w:val="24"/>
        </w:rPr>
        <w:t xml:space="preserve">Unanimously approved by all </w:t>
      </w:r>
      <w:r w:rsidRPr="00250268">
        <w:rPr>
          <w:rFonts w:ascii="Arial" w:hAnsi="Arial" w:cs="Arial"/>
          <w:szCs w:val="24"/>
        </w:rPr>
        <w:t xml:space="preserve">other </w:t>
      </w:r>
      <w:r w:rsidR="00DF2C88" w:rsidRPr="00250268">
        <w:rPr>
          <w:rFonts w:ascii="Arial" w:hAnsi="Arial" w:cs="Arial"/>
          <w:szCs w:val="24"/>
        </w:rPr>
        <w:t xml:space="preserve">members present. </w:t>
      </w:r>
    </w:p>
    <w:p w14:paraId="246EE9F0" w14:textId="2C0F95FC" w:rsidR="0092742E" w:rsidRPr="00F12E67" w:rsidRDefault="00250268" w:rsidP="0092742E">
      <w:pPr>
        <w:pStyle w:val="ListParagraph"/>
        <w:numPr>
          <w:ilvl w:val="0"/>
          <w:numId w:val="15"/>
        </w:numPr>
        <w:rPr>
          <w:rFonts w:ascii="Arial" w:hAnsi="Arial" w:cs="Arial"/>
          <w:szCs w:val="24"/>
        </w:rPr>
      </w:pPr>
      <w:r w:rsidRPr="00250268">
        <w:rPr>
          <w:rFonts w:ascii="Arial" w:hAnsi="Arial" w:cs="Arial"/>
          <w:szCs w:val="24"/>
        </w:rPr>
        <w:t>Mr. Nelson</w:t>
      </w:r>
      <w:r w:rsidR="0092742E" w:rsidRPr="00250268">
        <w:rPr>
          <w:rFonts w:ascii="Arial" w:hAnsi="Arial" w:cs="Arial"/>
          <w:szCs w:val="24"/>
        </w:rPr>
        <w:t xml:space="preserve"> motioned to approve Wall Residences restriction plan for </w:t>
      </w:r>
      <w:r w:rsidRPr="00250268">
        <w:rPr>
          <w:rFonts w:ascii="Arial" w:hAnsi="Arial" w:cs="Arial"/>
          <w:szCs w:val="24"/>
        </w:rPr>
        <w:t>AH</w:t>
      </w:r>
      <w:r w:rsidR="0092742E" w:rsidRPr="00250268">
        <w:rPr>
          <w:rFonts w:ascii="Arial" w:hAnsi="Arial" w:cs="Arial"/>
          <w:szCs w:val="24"/>
        </w:rPr>
        <w:t xml:space="preserve">. Seconded by </w:t>
      </w:r>
      <w:r w:rsidRPr="00250268">
        <w:rPr>
          <w:rFonts w:ascii="Arial" w:hAnsi="Arial" w:cs="Arial"/>
          <w:szCs w:val="24"/>
        </w:rPr>
        <w:t>Ms. Knowles</w:t>
      </w:r>
      <w:r w:rsidR="0092742E" w:rsidRPr="00F12E67">
        <w:rPr>
          <w:rFonts w:ascii="Arial" w:hAnsi="Arial" w:cs="Arial"/>
          <w:szCs w:val="24"/>
        </w:rPr>
        <w:t xml:space="preserve">. </w:t>
      </w:r>
      <w:r w:rsidRPr="00250268">
        <w:rPr>
          <w:rFonts w:ascii="Arial" w:hAnsi="Arial" w:cs="Arial"/>
          <w:szCs w:val="24"/>
        </w:rPr>
        <w:t>Ms. Rennon abstained from voting due to a conflict of interest</w:t>
      </w:r>
      <w:r>
        <w:rPr>
          <w:rFonts w:ascii="Arial" w:hAnsi="Arial" w:cs="Arial"/>
          <w:szCs w:val="24"/>
        </w:rPr>
        <w:t xml:space="preserve">. </w:t>
      </w:r>
      <w:r w:rsidR="0092742E" w:rsidRPr="00F12E67">
        <w:rPr>
          <w:rFonts w:ascii="Arial" w:hAnsi="Arial" w:cs="Arial"/>
          <w:szCs w:val="24"/>
        </w:rPr>
        <w:t xml:space="preserve">Unanimously approved by all </w:t>
      </w:r>
      <w:r>
        <w:rPr>
          <w:rFonts w:ascii="Arial" w:hAnsi="Arial" w:cs="Arial"/>
          <w:szCs w:val="24"/>
        </w:rPr>
        <w:t xml:space="preserve">other </w:t>
      </w:r>
      <w:r w:rsidR="0092742E" w:rsidRPr="00F12E67">
        <w:rPr>
          <w:rFonts w:ascii="Arial" w:hAnsi="Arial" w:cs="Arial"/>
          <w:szCs w:val="24"/>
        </w:rPr>
        <w:t xml:space="preserve">members present. </w:t>
      </w:r>
    </w:p>
    <w:p w14:paraId="71A893FB" w14:textId="61C013B5" w:rsidR="0092742E" w:rsidRPr="00F12E67" w:rsidRDefault="00250268" w:rsidP="00BF70BA">
      <w:pPr>
        <w:pStyle w:val="ListParagraph"/>
        <w:numPr>
          <w:ilvl w:val="0"/>
          <w:numId w:val="15"/>
        </w:numPr>
        <w:rPr>
          <w:rFonts w:ascii="Arial" w:hAnsi="Arial" w:cs="Arial"/>
          <w:szCs w:val="24"/>
        </w:rPr>
      </w:pPr>
      <w:r w:rsidRPr="00250268">
        <w:rPr>
          <w:rFonts w:ascii="Arial" w:hAnsi="Arial" w:cs="Arial"/>
          <w:szCs w:val="24"/>
        </w:rPr>
        <w:t>Mr. Henry</w:t>
      </w:r>
      <w:r w:rsidR="0092742E" w:rsidRPr="00250268">
        <w:rPr>
          <w:rFonts w:ascii="Arial" w:hAnsi="Arial" w:cs="Arial"/>
          <w:szCs w:val="24"/>
        </w:rPr>
        <w:t xml:space="preserve"> </w:t>
      </w:r>
      <w:r w:rsidR="0011168A" w:rsidRPr="00250268">
        <w:rPr>
          <w:rFonts w:ascii="Arial" w:hAnsi="Arial" w:cs="Arial"/>
          <w:szCs w:val="24"/>
        </w:rPr>
        <w:t>motioned to approve</w:t>
      </w:r>
      <w:r w:rsidR="0092742E" w:rsidRPr="00250268">
        <w:rPr>
          <w:rFonts w:ascii="Arial" w:hAnsi="Arial" w:cs="Arial"/>
          <w:szCs w:val="24"/>
        </w:rPr>
        <w:t xml:space="preserve"> </w:t>
      </w:r>
      <w:r w:rsidRPr="00250268">
        <w:rPr>
          <w:rFonts w:ascii="Arial" w:hAnsi="Arial" w:cs="Arial"/>
          <w:szCs w:val="24"/>
        </w:rPr>
        <w:t>Ms. Black</w:t>
      </w:r>
      <w:r w:rsidR="0092742E" w:rsidRPr="00250268">
        <w:rPr>
          <w:rFonts w:ascii="Arial" w:hAnsi="Arial" w:cs="Arial"/>
          <w:szCs w:val="24"/>
        </w:rPr>
        <w:t xml:space="preserve"> as Chairperson for the LHRC. </w:t>
      </w:r>
      <w:r w:rsidR="0011168A" w:rsidRPr="00250268">
        <w:rPr>
          <w:rFonts w:ascii="Arial" w:hAnsi="Arial" w:cs="Arial"/>
          <w:szCs w:val="24"/>
        </w:rPr>
        <w:t xml:space="preserve">Seconded by </w:t>
      </w:r>
      <w:r w:rsidRPr="00250268">
        <w:rPr>
          <w:rFonts w:ascii="Arial" w:hAnsi="Arial" w:cs="Arial"/>
          <w:szCs w:val="24"/>
        </w:rPr>
        <w:t>Ms. Knowles</w:t>
      </w:r>
      <w:r w:rsidR="0011168A" w:rsidRPr="00250268">
        <w:rPr>
          <w:rFonts w:ascii="Arial" w:hAnsi="Arial" w:cs="Arial"/>
          <w:szCs w:val="24"/>
        </w:rPr>
        <w:t xml:space="preserve">. </w:t>
      </w:r>
      <w:r w:rsidR="0011168A">
        <w:rPr>
          <w:rFonts w:ascii="Arial" w:hAnsi="Arial" w:cs="Arial"/>
          <w:szCs w:val="24"/>
        </w:rPr>
        <w:t>Unanimously approved by all members present.</w:t>
      </w:r>
    </w:p>
    <w:p w14:paraId="0806FCDE" w14:textId="77777777" w:rsidR="00E7375E" w:rsidRPr="003742D4" w:rsidRDefault="00E7375E" w:rsidP="003742D4">
      <w:pPr>
        <w:rPr>
          <w:rFonts w:ascii="Arial" w:hAnsi="Arial" w:cs="Arial"/>
          <w:color w:val="000000" w:themeColor="text1"/>
          <w:szCs w:val="24"/>
        </w:rPr>
      </w:pPr>
    </w:p>
    <w:p w14:paraId="6C468523" w14:textId="77777777" w:rsidR="00FC7E9C" w:rsidRPr="003742D4" w:rsidRDefault="00FC7E9C" w:rsidP="00FC7E9C">
      <w:pPr>
        <w:rPr>
          <w:rFonts w:ascii="Arial" w:hAnsi="Arial" w:cs="Arial"/>
          <w:szCs w:val="24"/>
        </w:rPr>
      </w:pPr>
      <w:r w:rsidRPr="003742D4">
        <w:rPr>
          <w:rFonts w:ascii="Arial" w:hAnsi="Arial" w:cs="Arial"/>
          <w:b/>
          <w:szCs w:val="24"/>
          <w:u w:val="single"/>
        </w:rPr>
        <w:t>CHAIR ANNOUNCEMENTS</w:t>
      </w:r>
    </w:p>
    <w:p w14:paraId="686E7BD6" w14:textId="77777777" w:rsidR="00FC7E9C" w:rsidRPr="003742D4" w:rsidRDefault="00FC7E9C" w:rsidP="00FC7E9C">
      <w:pPr>
        <w:rPr>
          <w:rFonts w:ascii="Arial" w:hAnsi="Arial" w:cs="Arial"/>
          <w:b/>
          <w:szCs w:val="24"/>
          <w:u w:val="single"/>
        </w:rPr>
      </w:pPr>
      <w:r w:rsidRPr="003742D4">
        <w:rPr>
          <w:rFonts w:ascii="Arial" w:hAnsi="Arial" w:cs="Arial"/>
          <w:szCs w:val="24"/>
        </w:rPr>
        <w:t xml:space="preserve">No announcements from the Chair. </w:t>
      </w:r>
    </w:p>
    <w:p w14:paraId="71919EC6" w14:textId="77777777" w:rsidR="00FC7E9C" w:rsidRPr="003742D4" w:rsidRDefault="00FC7E9C" w:rsidP="00FC7E9C">
      <w:pPr>
        <w:rPr>
          <w:rFonts w:ascii="Arial" w:hAnsi="Arial" w:cs="Arial"/>
          <w:b/>
          <w:szCs w:val="24"/>
          <w:u w:val="single"/>
        </w:rPr>
      </w:pPr>
    </w:p>
    <w:p w14:paraId="7A85108E" w14:textId="77777777" w:rsidR="00FC7E9C" w:rsidRPr="003742D4" w:rsidRDefault="00FC7E9C" w:rsidP="00FC7E9C">
      <w:pPr>
        <w:rPr>
          <w:rFonts w:ascii="Arial" w:hAnsi="Arial" w:cs="Arial"/>
          <w:b/>
          <w:szCs w:val="24"/>
          <w:u w:val="single"/>
        </w:rPr>
      </w:pPr>
      <w:r w:rsidRPr="003742D4">
        <w:rPr>
          <w:rFonts w:ascii="Arial" w:hAnsi="Arial" w:cs="Arial"/>
          <w:b/>
          <w:szCs w:val="24"/>
          <w:u w:val="single"/>
        </w:rPr>
        <w:t>ADVOCATE REPORT AND TRAINING</w:t>
      </w:r>
    </w:p>
    <w:p w14:paraId="3DF7F983" w14:textId="453EE52B" w:rsidR="0011168A" w:rsidRPr="00761590" w:rsidRDefault="0011168A" w:rsidP="0011168A">
      <w:pPr>
        <w:rPr>
          <w:rFonts w:ascii="Arial" w:eastAsia="Times New Roman" w:hAnsi="Arial" w:cs="Arial"/>
          <w:b/>
          <w:szCs w:val="24"/>
        </w:rPr>
      </w:pPr>
      <w:r w:rsidRPr="00761590">
        <w:rPr>
          <w:rFonts w:ascii="Arial" w:eastAsia="Times New Roman" w:hAnsi="Arial" w:cs="Arial"/>
          <w:b/>
          <w:szCs w:val="24"/>
        </w:rPr>
        <w:t xml:space="preserve"> </w:t>
      </w:r>
      <w:r w:rsidR="006F5935" w:rsidRPr="00761590">
        <w:rPr>
          <w:rFonts w:ascii="Arial" w:eastAsia="Times New Roman" w:hAnsi="Arial" w:cs="Arial"/>
          <w:b/>
          <w:szCs w:val="24"/>
        </w:rPr>
        <w:t xml:space="preserve">  </w:t>
      </w:r>
      <w:r w:rsidRPr="00761590">
        <w:rPr>
          <w:rFonts w:ascii="Arial" w:eastAsia="Times New Roman" w:hAnsi="Arial" w:cs="Arial"/>
          <w:b/>
          <w:szCs w:val="24"/>
        </w:rPr>
        <w:t>Quarterly Complaint Statistics</w:t>
      </w:r>
    </w:p>
    <w:p w14:paraId="4AA509C6" w14:textId="60CEB624" w:rsidR="0011168A" w:rsidRPr="00761590" w:rsidRDefault="0011168A" w:rsidP="0011168A">
      <w:pPr>
        <w:rPr>
          <w:rFonts w:ascii="Arial" w:eastAsia="Times New Roman" w:hAnsi="Arial" w:cs="Arial"/>
          <w:szCs w:val="24"/>
        </w:rPr>
      </w:pPr>
      <w:r w:rsidRPr="00761590">
        <w:rPr>
          <w:rFonts w:ascii="Arial" w:eastAsia="Times New Roman" w:hAnsi="Arial" w:cs="Arial"/>
          <w:szCs w:val="24"/>
        </w:rPr>
        <w:t xml:space="preserve">For the quarter ending 3/31/2023 in </w:t>
      </w:r>
      <w:proofErr w:type="gramStart"/>
      <w:r w:rsidRPr="00761590">
        <w:rPr>
          <w:rFonts w:ascii="Arial" w:eastAsia="Times New Roman" w:hAnsi="Arial" w:cs="Arial"/>
          <w:szCs w:val="24"/>
        </w:rPr>
        <w:t>Region</w:t>
      </w:r>
      <w:proofErr w:type="gramEnd"/>
      <w:r w:rsidRPr="00761590">
        <w:rPr>
          <w:rFonts w:ascii="Arial" w:eastAsia="Times New Roman" w:hAnsi="Arial" w:cs="Arial"/>
          <w:szCs w:val="24"/>
        </w:rPr>
        <w:t xml:space="preserve"> 1 (reporting through 3/13/2024):</w:t>
      </w:r>
    </w:p>
    <w:p w14:paraId="3874C06E" w14:textId="77777777" w:rsidR="0011168A" w:rsidRPr="00761590" w:rsidRDefault="0011168A" w:rsidP="0011168A">
      <w:pPr>
        <w:pStyle w:val="ListParagraph"/>
        <w:numPr>
          <w:ilvl w:val="0"/>
          <w:numId w:val="9"/>
        </w:numPr>
        <w:rPr>
          <w:rFonts w:ascii="Arial" w:eastAsia="Times New Roman" w:hAnsi="Arial" w:cs="Arial"/>
          <w:szCs w:val="24"/>
        </w:rPr>
      </w:pPr>
      <w:r w:rsidRPr="00761590">
        <w:rPr>
          <w:rFonts w:ascii="Arial" w:eastAsia="Times New Roman" w:hAnsi="Arial" w:cs="Arial"/>
          <w:szCs w:val="24"/>
        </w:rPr>
        <w:t>20 Complaints involving allegations of ANE (CSB)</w:t>
      </w:r>
    </w:p>
    <w:p w14:paraId="72070B15" w14:textId="77777777" w:rsidR="0011168A" w:rsidRPr="00761590" w:rsidRDefault="0011168A" w:rsidP="0011168A">
      <w:pPr>
        <w:pStyle w:val="ListParagraph"/>
        <w:numPr>
          <w:ilvl w:val="0"/>
          <w:numId w:val="9"/>
        </w:numPr>
        <w:rPr>
          <w:rFonts w:ascii="Arial" w:eastAsia="Times New Roman" w:hAnsi="Arial" w:cs="Arial"/>
          <w:szCs w:val="24"/>
        </w:rPr>
      </w:pPr>
      <w:r w:rsidRPr="00761590">
        <w:rPr>
          <w:rFonts w:ascii="Arial" w:eastAsia="Times New Roman" w:hAnsi="Arial" w:cs="Arial"/>
          <w:szCs w:val="24"/>
        </w:rPr>
        <w:t>155 Complaints involving allegations of ANE (Providers)</w:t>
      </w:r>
    </w:p>
    <w:p w14:paraId="13411DA4" w14:textId="77777777" w:rsidR="0011168A" w:rsidRPr="00761590" w:rsidRDefault="0011168A" w:rsidP="0011168A">
      <w:pPr>
        <w:pStyle w:val="ListParagraph"/>
        <w:numPr>
          <w:ilvl w:val="0"/>
          <w:numId w:val="9"/>
        </w:numPr>
        <w:rPr>
          <w:rFonts w:ascii="Arial" w:eastAsia="Times New Roman" w:hAnsi="Arial" w:cs="Arial"/>
          <w:szCs w:val="24"/>
        </w:rPr>
      </w:pPr>
      <w:r w:rsidRPr="00761590">
        <w:rPr>
          <w:rFonts w:ascii="Arial" w:eastAsia="Times New Roman" w:hAnsi="Arial" w:cs="Arial"/>
          <w:szCs w:val="24"/>
        </w:rPr>
        <w:t>9 Complaints not involving allegations of ANE (CSB)</w:t>
      </w:r>
    </w:p>
    <w:p w14:paraId="55B1E37A" w14:textId="4121F499" w:rsidR="0011168A" w:rsidRPr="00761590" w:rsidRDefault="0011168A" w:rsidP="006F5935">
      <w:pPr>
        <w:pStyle w:val="ListParagraph"/>
        <w:numPr>
          <w:ilvl w:val="0"/>
          <w:numId w:val="9"/>
        </w:numPr>
        <w:rPr>
          <w:rFonts w:ascii="Arial" w:eastAsia="Times New Roman" w:hAnsi="Arial" w:cs="Arial"/>
          <w:szCs w:val="24"/>
        </w:rPr>
      </w:pPr>
      <w:r w:rsidRPr="00761590">
        <w:rPr>
          <w:rFonts w:ascii="Arial" w:eastAsia="Times New Roman" w:hAnsi="Arial" w:cs="Arial"/>
          <w:szCs w:val="24"/>
        </w:rPr>
        <w:t>7 Complaints not involving allegations of ANE (Providers)</w:t>
      </w:r>
    </w:p>
    <w:p w14:paraId="2470B230" w14:textId="00E408BA" w:rsidR="0011168A" w:rsidRPr="00761590" w:rsidRDefault="0011168A" w:rsidP="0011168A">
      <w:pPr>
        <w:rPr>
          <w:rFonts w:ascii="Arial" w:eastAsia="Times New Roman" w:hAnsi="Arial" w:cs="Arial"/>
          <w:szCs w:val="24"/>
        </w:rPr>
      </w:pPr>
      <w:r w:rsidRPr="00761590">
        <w:rPr>
          <w:rFonts w:ascii="Arial" w:eastAsia="Times New Roman" w:hAnsi="Arial" w:cs="Arial"/>
          <w:szCs w:val="24"/>
        </w:rPr>
        <w:t>This is a decrease of 38 total complaints from Q</w:t>
      </w:r>
      <w:r w:rsidR="00250268" w:rsidRPr="00761590">
        <w:rPr>
          <w:rFonts w:ascii="Arial" w:eastAsia="Times New Roman" w:hAnsi="Arial" w:cs="Arial"/>
          <w:szCs w:val="24"/>
        </w:rPr>
        <w:t>4</w:t>
      </w:r>
      <w:r w:rsidRPr="00761590">
        <w:rPr>
          <w:rFonts w:ascii="Arial" w:eastAsia="Times New Roman" w:hAnsi="Arial" w:cs="Arial"/>
          <w:szCs w:val="24"/>
        </w:rPr>
        <w:t xml:space="preserve"> to Q</w:t>
      </w:r>
      <w:r w:rsidR="00250268" w:rsidRPr="00761590">
        <w:rPr>
          <w:rFonts w:ascii="Arial" w:eastAsia="Times New Roman" w:hAnsi="Arial" w:cs="Arial"/>
          <w:szCs w:val="24"/>
        </w:rPr>
        <w:t>1</w:t>
      </w:r>
      <w:r w:rsidRPr="00761590">
        <w:rPr>
          <w:rFonts w:ascii="Arial" w:eastAsia="Times New Roman" w:hAnsi="Arial" w:cs="Arial"/>
          <w:szCs w:val="24"/>
        </w:rPr>
        <w:t>. Of Q</w:t>
      </w:r>
      <w:r w:rsidR="00250268" w:rsidRPr="00761590">
        <w:rPr>
          <w:rFonts w:ascii="Arial" w:eastAsia="Times New Roman" w:hAnsi="Arial" w:cs="Arial"/>
          <w:szCs w:val="24"/>
        </w:rPr>
        <w:t>1</w:t>
      </w:r>
      <w:r w:rsidRPr="00761590">
        <w:rPr>
          <w:rFonts w:ascii="Arial" w:eastAsia="Times New Roman" w:hAnsi="Arial" w:cs="Arial"/>
          <w:szCs w:val="24"/>
        </w:rPr>
        <w:t>’s 191 total complaints, 33 allegations involving ANE were substantiated. This is a percentage of 17.3% substantiated cases, which is a decrease of about 3% between Q</w:t>
      </w:r>
      <w:r w:rsidR="004F6812" w:rsidRPr="00761590">
        <w:rPr>
          <w:rFonts w:ascii="Arial" w:eastAsia="Times New Roman" w:hAnsi="Arial" w:cs="Arial"/>
          <w:szCs w:val="24"/>
        </w:rPr>
        <w:t>4</w:t>
      </w:r>
      <w:r w:rsidRPr="00761590">
        <w:rPr>
          <w:rFonts w:ascii="Arial" w:eastAsia="Times New Roman" w:hAnsi="Arial" w:cs="Arial"/>
          <w:szCs w:val="24"/>
        </w:rPr>
        <w:t xml:space="preserve"> and Q</w:t>
      </w:r>
      <w:r w:rsidR="004F6812" w:rsidRPr="00761590">
        <w:rPr>
          <w:rFonts w:ascii="Arial" w:eastAsia="Times New Roman" w:hAnsi="Arial" w:cs="Arial"/>
          <w:szCs w:val="24"/>
        </w:rPr>
        <w:t>1</w:t>
      </w:r>
      <w:r w:rsidRPr="00761590">
        <w:rPr>
          <w:rFonts w:ascii="Arial" w:eastAsia="Times New Roman" w:hAnsi="Arial" w:cs="Arial"/>
          <w:szCs w:val="24"/>
        </w:rPr>
        <w:t>.</w:t>
      </w:r>
    </w:p>
    <w:p w14:paraId="1270A060" w14:textId="77777777" w:rsidR="0011168A" w:rsidRPr="00761590" w:rsidRDefault="0011168A" w:rsidP="0011168A">
      <w:pPr>
        <w:rPr>
          <w:rFonts w:ascii="Arial" w:eastAsia="Times New Roman" w:hAnsi="Arial" w:cs="Arial"/>
          <w:szCs w:val="24"/>
        </w:rPr>
      </w:pPr>
    </w:p>
    <w:p w14:paraId="05C53A8D" w14:textId="33FFD90E" w:rsidR="0011168A" w:rsidRPr="00761590" w:rsidRDefault="0011168A" w:rsidP="0011168A">
      <w:pPr>
        <w:rPr>
          <w:rFonts w:ascii="Arial" w:eastAsia="Times New Roman" w:hAnsi="Arial" w:cs="Arial"/>
          <w:b/>
          <w:szCs w:val="24"/>
        </w:rPr>
      </w:pPr>
      <w:r w:rsidRPr="00761590">
        <w:rPr>
          <w:rFonts w:ascii="Arial" w:eastAsia="Times New Roman" w:hAnsi="Arial" w:cs="Arial"/>
          <w:b/>
          <w:szCs w:val="24"/>
        </w:rPr>
        <w:t xml:space="preserve"> </w:t>
      </w:r>
      <w:r w:rsidR="006F5935" w:rsidRPr="00761590">
        <w:rPr>
          <w:rFonts w:ascii="Arial" w:eastAsia="Times New Roman" w:hAnsi="Arial" w:cs="Arial"/>
          <w:b/>
          <w:szCs w:val="24"/>
        </w:rPr>
        <w:t xml:space="preserve">  </w:t>
      </w:r>
      <w:r w:rsidRPr="00761590">
        <w:rPr>
          <w:rFonts w:ascii="Arial" w:eastAsia="Times New Roman" w:hAnsi="Arial" w:cs="Arial"/>
          <w:b/>
          <w:szCs w:val="24"/>
        </w:rPr>
        <w:t>Summary of current Variances for R1</w:t>
      </w:r>
    </w:p>
    <w:p w14:paraId="7A63E51F" w14:textId="77777777" w:rsidR="0011168A" w:rsidRPr="00761590" w:rsidRDefault="0011168A" w:rsidP="0011168A">
      <w:pPr>
        <w:rPr>
          <w:rFonts w:ascii="Arial" w:eastAsia="Times New Roman" w:hAnsi="Arial" w:cs="Arial"/>
          <w:szCs w:val="24"/>
        </w:rPr>
      </w:pPr>
      <w:r w:rsidRPr="00761590">
        <w:rPr>
          <w:rFonts w:ascii="Arial" w:eastAsia="Times New Roman" w:hAnsi="Arial" w:cs="Arial"/>
          <w:szCs w:val="24"/>
        </w:rPr>
        <w:t xml:space="preserve">There are no current variances for community-based providers in </w:t>
      </w:r>
      <w:proofErr w:type="gramStart"/>
      <w:r w:rsidRPr="00761590">
        <w:rPr>
          <w:rFonts w:ascii="Arial" w:eastAsia="Times New Roman" w:hAnsi="Arial" w:cs="Arial"/>
          <w:szCs w:val="24"/>
        </w:rPr>
        <w:t>Region</w:t>
      </w:r>
      <w:proofErr w:type="gramEnd"/>
      <w:r w:rsidRPr="00761590">
        <w:rPr>
          <w:rFonts w:ascii="Arial" w:eastAsia="Times New Roman" w:hAnsi="Arial" w:cs="Arial"/>
          <w:szCs w:val="24"/>
        </w:rPr>
        <w:t xml:space="preserve"> 1. </w:t>
      </w:r>
    </w:p>
    <w:p w14:paraId="6559D56A" w14:textId="77777777" w:rsidR="0011168A" w:rsidRPr="00761590" w:rsidRDefault="0011168A" w:rsidP="0011168A">
      <w:pPr>
        <w:rPr>
          <w:rFonts w:ascii="Arial" w:eastAsia="Times New Roman" w:hAnsi="Arial" w:cs="Arial"/>
          <w:szCs w:val="24"/>
        </w:rPr>
      </w:pPr>
    </w:p>
    <w:p w14:paraId="425D26CA" w14:textId="5A07B92A" w:rsidR="0011168A" w:rsidRPr="00761590" w:rsidRDefault="0011168A" w:rsidP="0011168A">
      <w:pPr>
        <w:rPr>
          <w:rFonts w:ascii="Arial" w:eastAsia="Times New Roman" w:hAnsi="Arial" w:cs="Arial"/>
          <w:b/>
          <w:szCs w:val="24"/>
        </w:rPr>
      </w:pPr>
      <w:r w:rsidRPr="00761590">
        <w:rPr>
          <w:rFonts w:ascii="Arial" w:eastAsia="Times New Roman" w:hAnsi="Arial" w:cs="Arial"/>
          <w:b/>
          <w:szCs w:val="24"/>
        </w:rPr>
        <w:t xml:space="preserve"> </w:t>
      </w:r>
      <w:r w:rsidR="006F5935" w:rsidRPr="00761590">
        <w:rPr>
          <w:rFonts w:ascii="Arial" w:eastAsia="Times New Roman" w:hAnsi="Arial" w:cs="Arial"/>
          <w:b/>
          <w:szCs w:val="24"/>
        </w:rPr>
        <w:t xml:space="preserve">  </w:t>
      </w:r>
      <w:r w:rsidRPr="00761590">
        <w:rPr>
          <w:rFonts w:ascii="Arial" w:eastAsia="Times New Roman" w:hAnsi="Arial" w:cs="Arial"/>
          <w:b/>
          <w:szCs w:val="24"/>
        </w:rPr>
        <w:t xml:space="preserve">Updates </w:t>
      </w:r>
    </w:p>
    <w:p w14:paraId="0AA5E0B6" w14:textId="77777777" w:rsidR="0011168A" w:rsidRPr="00761590" w:rsidRDefault="0011168A" w:rsidP="0011168A">
      <w:pPr>
        <w:rPr>
          <w:rFonts w:ascii="Arial" w:eastAsia="Segoe UI" w:hAnsi="Arial" w:cs="Arial"/>
          <w:color w:val="000000"/>
          <w:szCs w:val="24"/>
        </w:rPr>
      </w:pPr>
      <w:r w:rsidRPr="00761590">
        <w:rPr>
          <w:rFonts w:ascii="Arial" w:eastAsia="Segoe UI" w:hAnsi="Arial" w:cs="Arial"/>
          <w:color w:val="000000"/>
          <w:szCs w:val="24"/>
        </w:rPr>
        <w:t xml:space="preserve">We are always recruiting LHRC members to join LHRCs in Region 1! </w:t>
      </w:r>
    </w:p>
    <w:p w14:paraId="18AA6AFB" w14:textId="77777777" w:rsidR="0011168A" w:rsidRPr="00761590" w:rsidRDefault="0011168A" w:rsidP="0011168A">
      <w:pPr>
        <w:rPr>
          <w:rFonts w:ascii="Arial" w:eastAsia="Segoe UI" w:hAnsi="Arial" w:cs="Arial"/>
          <w:color w:val="000000"/>
          <w:szCs w:val="24"/>
        </w:rPr>
      </w:pPr>
      <w:r w:rsidRPr="00761590">
        <w:rPr>
          <w:rFonts w:ascii="Arial" w:eastAsia="Segoe UI" w:hAnsi="Arial" w:cs="Arial"/>
          <w:color w:val="000000"/>
          <w:szCs w:val="24"/>
        </w:rPr>
        <w:t xml:space="preserve">Please contact Cassie Purtlebaugh via email at </w:t>
      </w:r>
      <w:hyperlink r:id="rId7" w:history="1">
        <w:r w:rsidRPr="00761590">
          <w:rPr>
            <w:rStyle w:val="Hyperlink"/>
            <w:rFonts w:ascii="Arial" w:eastAsia="Segoe UI" w:hAnsi="Arial" w:cs="Arial"/>
            <w:szCs w:val="24"/>
          </w:rPr>
          <w:t>cassie.purtlebaugh@dbhds.virginia.gov</w:t>
        </w:r>
      </w:hyperlink>
      <w:r w:rsidRPr="00761590">
        <w:rPr>
          <w:rFonts w:ascii="Arial" w:eastAsia="Segoe UI" w:hAnsi="Arial" w:cs="Arial"/>
          <w:color w:val="000000"/>
          <w:szCs w:val="24"/>
        </w:rPr>
        <w:t xml:space="preserve"> if you are interested in becoming a member of one of these committees. </w:t>
      </w:r>
    </w:p>
    <w:p w14:paraId="5CD6CFE3" w14:textId="74CF4E44" w:rsidR="0011168A" w:rsidRPr="00761590" w:rsidRDefault="0011168A" w:rsidP="006F5935">
      <w:pPr>
        <w:spacing w:before="100" w:beforeAutospacing="1"/>
        <w:rPr>
          <w:rFonts w:ascii="Arial" w:eastAsia="Times New Roman" w:hAnsi="Arial" w:cs="Arial"/>
          <w:szCs w:val="24"/>
        </w:rPr>
      </w:pPr>
      <w:r w:rsidRPr="00761590">
        <w:rPr>
          <w:rFonts w:ascii="Arial" w:eastAsia="Times New Roman" w:hAnsi="Arial" w:cs="Arial"/>
          <w:b/>
          <w:bCs/>
          <w:szCs w:val="24"/>
        </w:rPr>
        <w:t></w:t>
      </w:r>
      <w:r w:rsidR="006F5935" w:rsidRPr="00761590">
        <w:rPr>
          <w:rFonts w:ascii="Arial" w:eastAsia="Times New Roman" w:hAnsi="Arial" w:cs="Arial"/>
          <w:b/>
          <w:bCs/>
          <w:szCs w:val="24"/>
        </w:rPr>
        <w:t xml:space="preserve">   </w:t>
      </w:r>
      <w:r w:rsidRPr="00761590">
        <w:rPr>
          <w:rFonts w:ascii="Arial" w:eastAsia="Times New Roman" w:hAnsi="Arial" w:cs="Arial"/>
          <w:b/>
          <w:bCs/>
          <w:szCs w:val="24"/>
        </w:rPr>
        <w:t xml:space="preserve"> Upcoming Events </w:t>
      </w:r>
    </w:p>
    <w:p w14:paraId="37F213DA" w14:textId="77777777" w:rsidR="0011168A" w:rsidRPr="00761590" w:rsidRDefault="0011168A" w:rsidP="0011168A">
      <w:pPr>
        <w:spacing w:before="100" w:beforeAutospacing="1" w:after="100" w:afterAutospacing="1"/>
        <w:rPr>
          <w:rFonts w:ascii="Arial" w:eastAsia="Times New Roman" w:hAnsi="Arial" w:cs="Arial"/>
          <w:szCs w:val="24"/>
        </w:rPr>
      </w:pPr>
      <w:r w:rsidRPr="00761590">
        <w:rPr>
          <w:rFonts w:ascii="Arial" w:eastAsia="Times New Roman" w:hAnsi="Arial" w:cs="Arial"/>
          <w:szCs w:val="24"/>
        </w:rPr>
        <w:lastRenderedPageBreak/>
        <w:t xml:space="preserve">2024-Community-Provider-Training-Schedule has been posted. Please visit our website </w:t>
      </w:r>
      <w:hyperlink r:id="rId8" w:history="1">
        <w:r w:rsidRPr="00761590">
          <w:rPr>
            <w:rFonts w:ascii="Arial" w:hAnsi="Arial" w:cs="Arial"/>
            <w:color w:val="0000FF"/>
            <w:szCs w:val="24"/>
            <w:u w:val="single"/>
          </w:rPr>
          <w:t>here</w:t>
        </w:r>
      </w:hyperlink>
      <w:r w:rsidRPr="00761590">
        <w:rPr>
          <w:rFonts w:ascii="Arial" w:eastAsia="Times New Roman" w:hAnsi="Arial" w:cs="Arial"/>
          <w:szCs w:val="24"/>
        </w:rPr>
        <w:t xml:space="preserve"> to check out upcoming training opportunities: </w:t>
      </w:r>
    </w:p>
    <w:p w14:paraId="5CF06A9C" w14:textId="77777777" w:rsidR="0011168A" w:rsidRPr="00761590" w:rsidRDefault="0011168A" w:rsidP="006F5935">
      <w:pPr>
        <w:pStyle w:val="ListParagraph"/>
        <w:numPr>
          <w:ilvl w:val="0"/>
          <w:numId w:val="20"/>
        </w:numPr>
        <w:spacing w:before="100" w:beforeAutospacing="1"/>
        <w:rPr>
          <w:rFonts w:ascii="Arial" w:eastAsia="Times New Roman" w:hAnsi="Arial" w:cs="Arial"/>
          <w:b/>
          <w:bCs/>
          <w:szCs w:val="24"/>
        </w:rPr>
      </w:pPr>
      <w:r w:rsidRPr="00761590">
        <w:rPr>
          <w:rFonts w:ascii="Arial" w:eastAsia="Times New Roman" w:hAnsi="Arial" w:cs="Arial"/>
          <w:b/>
          <w:bCs/>
          <w:szCs w:val="24"/>
        </w:rPr>
        <w:t>Upcoming 2024 SHRC Meetings</w:t>
      </w:r>
    </w:p>
    <w:p w14:paraId="0E36C967" w14:textId="77777777" w:rsidR="0011168A" w:rsidRPr="00761590" w:rsidRDefault="0011168A" w:rsidP="006F5935">
      <w:pPr>
        <w:rPr>
          <w:rFonts w:ascii="Arial" w:eastAsia="Times New Roman" w:hAnsi="Arial" w:cs="Arial"/>
          <w:szCs w:val="24"/>
        </w:rPr>
      </w:pPr>
      <w:r w:rsidRPr="00761590">
        <w:rPr>
          <w:rFonts w:ascii="Arial" w:eastAsia="Times New Roman" w:hAnsi="Arial" w:cs="Arial"/>
          <w:szCs w:val="24"/>
        </w:rPr>
        <w:t xml:space="preserve">The full SHRC meeting schedule can be found </w:t>
      </w:r>
      <w:hyperlink r:id="rId9" w:history="1">
        <w:r w:rsidRPr="00761590">
          <w:rPr>
            <w:rFonts w:ascii="Arial" w:hAnsi="Arial" w:cs="Arial"/>
            <w:color w:val="0000FF"/>
            <w:szCs w:val="24"/>
            <w:u w:val="single"/>
          </w:rPr>
          <w:t>here</w:t>
        </w:r>
      </w:hyperlink>
      <w:r w:rsidRPr="00761590">
        <w:rPr>
          <w:rFonts w:ascii="Arial" w:hAnsi="Arial" w:cs="Arial"/>
          <w:szCs w:val="24"/>
        </w:rPr>
        <w:t xml:space="preserve">. </w:t>
      </w:r>
    </w:p>
    <w:p w14:paraId="66D92904" w14:textId="77777777" w:rsidR="0011168A" w:rsidRPr="00761590" w:rsidRDefault="0011168A" w:rsidP="006F5935">
      <w:pPr>
        <w:textAlignment w:val="baseline"/>
        <w:rPr>
          <w:rFonts w:ascii="Arial" w:eastAsia="Times New Roman" w:hAnsi="Arial" w:cs="Arial"/>
          <w:szCs w:val="24"/>
        </w:rPr>
      </w:pPr>
      <w:r w:rsidRPr="00761590">
        <w:rPr>
          <w:rFonts w:ascii="Arial" w:eastAsia="Times New Roman" w:hAnsi="Arial" w:cs="Arial"/>
          <w:szCs w:val="24"/>
        </w:rPr>
        <w:t>The SHRC is required to meet at least 8 times a year.  Unless special circumstances apply, administrative sessions normally convene at 8:30am.  Regular sessions normally convene at 9:00am and run until all agenda items are addressed.  Portions of meetings are held in closed session.   Appeals are normally scheduled for late morning.  </w:t>
      </w:r>
    </w:p>
    <w:p w14:paraId="34076BED" w14:textId="77777777" w:rsidR="0011168A" w:rsidRPr="00761590" w:rsidRDefault="0011168A" w:rsidP="006F5935">
      <w:pPr>
        <w:pStyle w:val="ListParagraph"/>
        <w:numPr>
          <w:ilvl w:val="0"/>
          <w:numId w:val="20"/>
        </w:numPr>
        <w:spacing w:before="100" w:beforeAutospacing="1"/>
        <w:rPr>
          <w:rFonts w:ascii="Arial" w:eastAsia="Times New Roman" w:hAnsi="Arial" w:cs="Arial"/>
          <w:b/>
          <w:szCs w:val="24"/>
        </w:rPr>
      </w:pPr>
      <w:r w:rsidRPr="00761590">
        <w:rPr>
          <w:rFonts w:ascii="Arial" w:eastAsia="Times New Roman" w:hAnsi="Arial" w:cs="Arial"/>
          <w:b/>
          <w:szCs w:val="24"/>
        </w:rPr>
        <w:t>Upcoming LHRC Trainings</w:t>
      </w:r>
    </w:p>
    <w:p w14:paraId="721E9731" w14:textId="7258BC96" w:rsidR="00F90382" w:rsidRPr="00761590" w:rsidRDefault="0011168A" w:rsidP="006F5935">
      <w:pPr>
        <w:spacing w:after="100" w:afterAutospacing="1"/>
        <w:rPr>
          <w:rFonts w:ascii="Arial" w:eastAsia="Times New Roman" w:hAnsi="Arial" w:cs="Arial"/>
          <w:bCs/>
          <w:szCs w:val="24"/>
        </w:rPr>
      </w:pPr>
      <w:r w:rsidRPr="00761590">
        <w:rPr>
          <w:rFonts w:ascii="Arial" w:eastAsia="Times New Roman" w:hAnsi="Arial" w:cs="Arial"/>
          <w:bCs/>
          <w:szCs w:val="24"/>
        </w:rPr>
        <w:t xml:space="preserve">New LHRC members will receive notice in their appointment letters regarding attending Orientation and viewing the other training materials (Overview HRR, LHRC Forms, Fact Finding Hearings, FOIA). Training opportunities will be announced in your orientation packets. </w:t>
      </w:r>
    </w:p>
    <w:p w14:paraId="0DE37AFD" w14:textId="07ECB637" w:rsidR="003742D4" w:rsidRPr="003742D4" w:rsidRDefault="003742D4" w:rsidP="003742D4">
      <w:pPr>
        <w:rPr>
          <w:rFonts w:ascii="Arial" w:hAnsi="Arial" w:cs="Arial"/>
          <w:b/>
          <w:szCs w:val="24"/>
          <w:u w:val="single"/>
        </w:rPr>
      </w:pPr>
      <w:r w:rsidRPr="003742D4">
        <w:rPr>
          <w:rFonts w:ascii="Arial" w:hAnsi="Arial" w:cs="Arial"/>
          <w:b/>
          <w:szCs w:val="24"/>
          <w:u w:val="single"/>
        </w:rPr>
        <w:t xml:space="preserve">OLD BUSINESS: </w:t>
      </w:r>
    </w:p>
    <w:p w14:paraId="3D4E8217" w14:textId="43126B21" w:rsidR="003742D4" w:rsidRPr="003742D4" w:rsidRDefault="00F90382" w:rsidP="003742D4">
      <w:pPr>
        <w:pStyle w:val="ListParagraph"/>
        <w:numPr>
          <w:ilvl w:val="0"/>
          <w:numId w:val="16"/>
        </w:numPr>
        <w:rPr>
          <w:rFonts w:ascii="Arial" w:hAnsi="Arial" w:cs="Arial"/>
          <w:szCs w:val="24"/>
        </w:rPr>
      </w:pPr>
      <w:r>
        <w:rPr>
          <w:rFonts w:ascii="Arial" w:hAnsi="Arial" w:cs="Arial"/>
          <w:szCs w:val="24"/>
        </w:rPr>
        <w:t>None</w:t>
      </w:r>
    </w:p>
    <w:p w14:paraId="0E7C2D39" w14:textId="77777777" w:rsidR="00242E6C" w:rsidRPr="003742D4" w:rsidRDefault="00242E6C" w:rsidP="00C74294">
      <w:pPr>
        <w:rPr>
          <w:rFonts w:ascii="Arial" w:hAnsi="Arial" w:cs="Arial"/>
          <w:szCs w:val="24"/>
        </w:rPr>
      </w:pPr>
    </w:p>
    <w:p w14:paraId="4CDF929D" w14:textId="77777777" w:rsidR="004131C7" w:rsidRPr="003742D4" w:rsidRDefault="004131C7" w:rsidP="004131C7">
      <w:pPr>
        <w:rPr>
          <w:rFonts w:ascii="Arial" w:hAnsi="Arial" w:cs="Arial"/>
          <w:szCs w:val="24"/>
        </w:rPr>
      </w:pPr>
      <w:r w:rsidRPr="003742D4">
        <w:rPr>
          <w:rFonts w:ascii="Arial" w:hAnsi="Arial" w:cs="Arial"/>
          <w:b/>
          <w:szCs w:val="24"/>
          <w:u w:val="single"/>
        </w:rPr>
        <w:t>MEETING ADJOURNED</w:t>
      </w:r>
    </w:p>
    <w:p w14:paraId="38085FA3" w14:textId="7952BCA3" w:rsidR="00F867BE" w:rsidRPr="003742D4" w:rsidRDefault="00F867BE">
      <w:pPr>
        <w:rPr>
          <w:rFonts w:ascii="Arial" w:hAnsi="Arial" w:cs="Arial"/>
          <w:szCs w:val="24"/>
        </w:rPr>
      </w:pPr>
      <w:r w:rsidRPr="003742D4">
        <w:rPr>
          <w:rFonts w:ascii="Arial" w:hAnsi="Arial" w:cs="Arial"/>
          <w:szCs w:val="24"/>
        </w:rPr>
        <w:t xml:space="preserve">The next scheduled LHRC meeting is </w:t>
      </w:r>
      <w:r w:rsidR="00C80C22" w:rsidRPr="003742D4">
        <w:rPr>
          <w:rFonts w:ascii="Arial" w:hAnsi="Arial" w:cs="Arial"/>
          <w:szCs w:val="24"/>
        </w:rPr>
        <w:t>Tuesday</w:t>
      </w:r>
      <w:r w:rsidR="00C42AAD" w:rsidRPr="003742D4">
        <w:rPr>
          <w:rFonts w:ascii="Arial" w:hAnsi="Arial" w:cs="Arial"/>
          <w:szCs w:val="24"/>
        </w:rPr>
        <w:t xml:space="preserve">, </w:t>
      </w:r>
      <w:r w:rsidR="006F5935">
        <w:rPr>
          <w:rFonts w:ascii="Arial" w:hAnsi="Arial" w:cs="Arial"/>
          <w:szCs w:val="24"/>
        </w:rPr>
        <w:t>September</w:t>
      </w:r>
      <w:r w:rsidR="006B1873" w:rsidRPr="003742D4">
        <w:rPr>
          <w:rFonts w:ascii="Arial" w:hAnsi="Arial" w:cs="Arial"/>
          <w:szCs w:val="24"/>
        </w:rPr>
        <w:t xml:space="preserve"> </w:t>
      </w:r>
      <w:r w:rsidR="00FE306E">
        <w:rPr>
          <w:rFonts w:ascii="Arial" w:hAnsi="Arial" w:cs="Arial"/>
          <w:szCs w:val="24"/>
        </w:rPr>
        <w:t>1</w:t>
      </w:r>
      <w:r w:rsidR="006F5935">
        <w:rPr>
          <w:rFonts w:ascii="Arial" w:hAnsi="Arial" w:cs="Arial"/>
          <w:szCs w:val="24"/>
        </w:rPr>
        <w:t>0</w:t>
      </w:r>
      <w:r w:rsidR="00540CE3" w:rsidRPr="003742D4">
        <w:rPr>
          <w:rFonts w:ascii="Arial" w:hAnsi="Arial" w:cs="Arial"/>
          <w:szCs w:val="24"/>
        </w:rPr>
        <w:t xml:space="preserve">, </w:t>
      </w:r>
      <w:proofErr w:type="gramStart"/>
      <w:r w:rsidR="00540CE3" w:rsidRPr="003742D4">
        <w:rPr>
          <w:rFonts w:ascii="Arial" w:hAnsi="Arial" w:cs="Arial"/>
          <w:szCs w:val="24"/>
        </w:rPr>
        <w:t>202</w:t>
      </w:r>
      <w:r w:rsidR="00FE306E">
        <w:rPr>
          <w:rFonts w:ascii="Arial" w:hAnsi="Arial" w:cs="Arial"/>
          <w:szCs w:val="24"/>
        </w:rPr>
        <w:t>4</w:t>
      </w:r>
      <w:proofErr w:type="gramEnd"/>
      <w:r w:rsidR="00540CE3" w:rsidRPr="003742D4">
        <w:rPr>
          <w:rFonts w:ascii="Arial" w:hAnsi="Arial" w:cs="Arial"/>
          <w:szCs w:val="24"/>
        </w:rPr>
        <w:t xml:space="preserve"> at 10:30</w:t>
      </w:r>
      <w:r w:rsidRPr="003742D4">
        <w:rPr>
          <w:rFonts w:ascii="Arial" w:hAnsi="Arial" w:cs="Arial"/>
          <w:szCs w:val="24"/>
        </w:rPr>
        <w:t>am at</w:t>
      </w:r>
      <w:r w:rsidR="00FE306E">
        <w:rPr>
          <w:rFonts w:ascii="Arial" w:hAnsi="Arial" w:cs="Arial"/>
          <w:szCs w:val="24"/>
        </w:rPr>
        <w:t xml:space="preserve"> Encompass</w:t>
      </w:r>
      <w:r w:rsidRPr="003742D4">
        <w:rPr>
          <w:rFonts w:ascii="Arial" w:hAnsi="Arial" w:cs="Arial"/>
          <w:szCs w:val="24"/>
        </w:rPr>
        <w:t xml:space="preserve"> CSB – 15361 Bradford Rd, Culpeper, VA.</w:t>
      </w:r>
    </w:p>
    <w:p w14:paraId="3449B872" w14:textId="77777777" w:rsidR="00F867BE" w:rsidRPr="003742D4" w:rsidRDefault="00F867BE">
      <w:pPr>
        <w:rPr>
          <w:rFonts w:ascii="Arial" w:hAnsi="Arial" w:cs="Arial"/>
          <w:szCs w:val="24"/>
        </w:rPr>
      </w:pPr>
    </w:p>
    <w:p w14:paraId="0B35CB27" w14:textId="2915DDDD" w:rsidR="00EC1CD1" w:rsidRPr="003742D4" w:rsidRDefault="00CA7432" w:rsidP="00DE6B08">
      <w:pPr>
        <w:rPr>
          <w:rFonts w:ascii="Arial" w:hAnsi="Arial" w:cs="Arial"/>
          <w:szCs w:val="24"/>
        </w:rPr>
      </w:pPr>
      <w:r w:rsidRPr="003742D4">
        <w:rPr>
          <w:rFonts w:ascii="Arial" w:hAnsi="Arial" w:cs="Arial"/>
          <w:szCs w:val="24"/>
        </w:rPr>
        <w:t>H</w:t>
      </w:r>
      <w:r w:rsidR="00ED3DCC" w:rsidRPr="003742D4">
        <w:rPr>
          <w:rFonts w:ascii="Arial" w:hAnsi="Arial" w:cs="Arial"/>
          <w:szCs w:val="24"/>
        </w:rPr>
        <w:t xml:space="preserve">earing </w:t>
      </w:r>
      <w:r w:rsidR="00BF6066" w:rsidRPr="003742D4">
        <w:rPr>
          <w:rFonts w:ascii="Arial" w:hAnsi="Arial" w:cs="Arial"/>
          <w:szCs w:val="24"/>
        </w:rPr>
        <w:t xml:space="preserve">no other business </w:t>
      </w:r>
      <w:r w:rsidR="00BF6066" w:rsidRPr="005F5765">
        <w:rPr>
          <w:rFonts w:ascii="Arial" w:hAnsi="Arial" w:cs="Arial"/>
          <w:szCs w:val="24"/>
        </w:rPr>
        <w:t>items</w:t>
      </w:r>
      <w:r w:rsidR="00540CE3" w:rsidRPr="004F6812">
        <w:rPr>
          <w:rFonts w:ascii="Arial" w:hAnsi="Arial" w:cs="Arial"/>
          <w:szCs w:val="24"/>
        </w:rPr>
        <w:t xml:space="preserve">, </w:t>
      </w:r>
      <w:r w:rsidR="004F6812" w:rsidRPr="004F6812">
        <w:rPr>
          <w:rFonts w:ascii="Arial" w:hAnsi="Arial" w:cs="Arial"/>
          <w:szCs w:val="24"/>
        </w:rPr>
        <w:t>Ms. Rennon</w:t>
      </w:r>
      <w:r w:rsidR="006F5935" w:rsidRPr="004F6812">
        <w:rPr>
          <w:rFonts w:ascii="Arial" w:hAnsi="Arial" w:cs="Arial"/>
          <w:szCs w:val="24"/>
        </w:rPr>
        <w:t xml:space="preserve"> </w:t>
      </w:r>
      <w:r w:rsidR="00C74294" w:rsidRPr="004F6812">
        <w:rPr>
          <w:rFonts w:ascii="Arial" w:hAnsi="Arial" w:cs="Arial"/>
          <w:szCs w:val="24"/>
        </w:rPr>
        <w:t>motioned to adjourn</w:t>
      </w:r>
      <w:r w:rsidR="00572EEA" w:rsidRPr="004F6812">
        <w:rPr>
          <w:rFonts w:ascii="Arial" w:hAnsi="Arial" w:cs="Arial"/>
          <w:szCs w:val="24"/>
        </w:rPr>
        <w:t xml:space="preserve"> and seconded by</w:t>
      </w:r>
      <w:r w:rsidR="00BF70BA" w:rsidRPr="004F6812">
        <w:rPr>
          <w:rFonts w:ascii="Arial" w:hAnsi="Arial" w:cs="Arial"/>
          <w:szCs w:val="24"/>
        </w:rPr>
        <w:t xml:space="preserve"> </w:t>
      </w:r>
      <w:r w:rsidR="004F6812" w:rsidRPr="004F6812">
        <w:rPr>
          <w:rFonts w:ascii="Arial" w:hAnsi="Arial" w:cs="Arial"/>
          <w:szCs w:val="24"/>
        </w:rPr>
        <w:t>Ms. Knowles</w:t>
      </w:r>
      <w:r w:rsidR="00F12E67" w:rsidRPr="004F6812">
        <w:rPr>
          <w:rFonts w:ascii="Arial" w:hAnsi="Arial" w:cs="Arial"/>
          <w:szCs w:val="24"/>
        </w:rPr>
        <w:t xml:space="preserve">. </w:t>
      </w:r>
      <w:r w:rsidR="004F6812" w:rsidRPr="004F6812">
        <w:rPr>
          <w:rFonts w:ascii="Arial" w:hAnsi="Arial" w:cs="Arial"/>
          <w:szCs w:val="24"/>
        </w:rPr>
        <w:t>Ms. Black</w:t>
      </w:r>
      <w:r w:rsidR="006F5935" w:rsidRPr="004F6812">
        <w:rPr>
          <w:rFonts w:ascii="Arial" w:hAnsi="Arial" w:cs="Arial"/>
          <w:szCs w:val="24"/>
        </w:rPr>
        <w:t xml:space="preserve"> </w:t>
      </w:r>
      <w:r w:rsidR="00F867BE" w:rsidRPr="004F6812">
        <w:rPr>
          <w:rFonts w:ascii="Arial" w:hAnsi="Arial" w:cs="Arial"/>
          <w:szCs w:val="24"/>
        </w:rPr>
        <w:t xml:space="preserve">adjourned the meeting at </w:t>
      </w:r>
      <w:r w:rsidR="004F6812" w:rsidRPr="004F6812">
        <w:rPr>
          <w:rFonts w:ascii="Arial" w:hAnsi="Arial" w:cs="Arial"/>
          <w:szCs w:val="24"/>
        </w:rPr>
        <w:t>11:13am</w:t>
      </w:r>
      <w:r w:rsidR="00F867BE" w:rsidRPr="004F6812">
        <w:rPr>
          <w:rFonts w:ascii="Arial" w:hAnsi="Arial" w:cs="Arial"/>
          <w:szCs w:val="24"/>
        </w:rPr>
        <w:t xml:space="preserve">. </w:t>
      </w:r>
    </w:p>
    <w:sectPr w:rsidR="00EC1CD1" w:rsidRPr="003742D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D69E5" w14:textId="77777777" w:rsidR="006B5607" w:rsidRDefault="006B5607" w:rsidP="00ED3DCC">
      <w:r>
        <w:separator/>
      </w:r>
    </w:p>
  </w:endnote>
  <w:endnote w:type="continuationSeparator" w:id="0">
    <w:p w14:paraId="280C8154" w14:textId="77777777" w:rsidR="006B5607" w:rsidRDefault="006B5607" w:rsidP="00ED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FC022" w14:textId="77777777" w:rsidR="00CA7432" w:rsidRDefault="00CA7432">
    <w:pPr>
      <w:pStyle w:val="Footer"/>
    </w:pPr>
  </w:p>
  <w:p w14:paraId="3DDACBF7" w14:textId="77777777" w:rsidR="00CA7432" w:rsidRDefault="00B12EB9">
    <w:pPr>
      <w:pStyle w:val="Footer"/>
    </w:pPr>
    <w:r>
      <w:t xml:space="preserve">Revised </w:t>
    </w:r>
    <w:r w:rsidR="00CA7432">
      <w:t>3.17.21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D7B8A" w14:textId="77777777" w:rsidR="006B5607" w:rsidRDefault="006B5607" w:rsidP="00ED3DCC">
      <w:r>
        <w:separator/>
      </w:r>
    </w:p>
  </w:footnote>
  <w:footnote w:type="continuationSeparator" w:id="0">
    <w:p w14:paraId="4B2C8826" w14:textId="77777777" w:rsidR="006B5607" w:rsidRDefault="006B5607" w:rsidP="00ED3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94C24"/>
    <w:multiLevelType w:val="hybridMultilevel"/>
    <w:tmpl w:val="89FC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63240"/>
    <w:multiLevelType w:val="hybridMultilevel"/>
    <w:tmpl w:val="FA10B930"/>
    <w:lvl w:ilvl="0" w:tplc="00A2A4FC">
      <w:start w:val="1"/>
      <w:numFmt w:val="decimal"/>
      <w:lvlText w:val="%1."/>
      <w:lvlJc w:val="left"/>
      <w:pPr>
        <w:ind w:left="720" w:hanging="360"/>
      </w:pPr>
    </w:lvl>
    <w:lvl w:ilvl="1" w:tplc="EE549428">
      <w:start w:val="1"/>
      <w:numFmt w:val="lowerRoman"/>
      <w:lvlText w:val="%2."/>
      <w:lvlJc w:val="right"/>
      <w:pPr>
        <w:ind w:left="1440" w:hanging="360"/>
      </w:pPr>
    </w:lvl>
    <w:lvl w:ilvl="2" w:tplc="637891E6">
      <w:start w:val="1"/>
      <w:numFmt w:val="lowerRoman"/>
      <w:lvlText w:val="%3."/>
      <w:lvlJc w:val="right"/>
      <w:pPr>
        <w:ind w:left="2160" w:hanging="180"/>
      </w:pPr>
    </w:lvl>
    <w:lvl w:ilvl="3" w:tplc="94FACAE6">
      <w:start w:val="1"/>
      <w:numFmt w:val="decimal"/>
      <w:lvlText w:val="%4."/>
      <w:lvlJc w:val="left"/>
      <w:pPr>
        <w:ind w:left="2880" w:hanging="360"/>
      </w:pPr>
    </w:lvl>
    <w:lvl w:ilvl="4" w:tplc="722203FA">
      <w:start w:val="1"/>
      <w:numFmt w:val="lowerLetter"/>
      <w:lvlText w:val="%5."/>
      <w:lvlJc w:val="left"/>
      <w:pPr>
        <w:ind w:left="3600" w:hanging="360"/>
      </w:pPr>
    </w:lvl>
    <w:lvl w:ilvl="5" w:tplc="FCE80D56">
      <w:start w:val="1"/>
      <w:numFmt w:val="lowerRoman"/>
      <w:lvlText w:val="%6."/>
      <w:lvlJc w:val="right"/>
      <w:pPr>
        <w:ind w:left="4320" w:hanging="180"/>
      </w:pPr>
    </w:lvl>
    <w:lvl w:ilvl="6" w:tplc="18B41986">
      <w:start w:val="1"/>
      <w:numFmt w:val="decimal"/>
      <w:lvlText w:val="%7."/>
      <w:lvlJc w:val="left"/>
      <w:pPr>
        <w:ind w:left="5040" w:hanging="360"/>
      </w:pPr>
    </w:lvl>
    <w:lvl w:ilvl="7" w:tplc="6D189AC8">
      <w:start w:val="1"/>
      <w:numFmt w:val="lowerLetter"/>
      <w:lvlText w:val="%8."/>
      <w:lvlJc w:val="left"/>
      <w:pPr>
        <w:ind w:left="5760" w:hanging="360"/>
      </w:pPr>
    </w:lvl>
    <w:lvl w:ilvl="8" w:tplc="76B477E4">
      <w:start w:val="1"/>
      <w:numFmt w:val="lowerRoman"/>
      <w:lvlText w:val="%9."/>
      <w:lvlJc w:val="right"/>
      <w:pPr>
        <w:ind w:left="6480" w:hanging="180"/>
      </w:pPr>
    </w:lvl>
  </w:abstractNum>
  <w:abstractNum w:abstractNumId="2" w15:restartNumberingAfterBreak="0">
    <w:nsid w:val="219D4CFC"/>
    <w:multiLevelType w:val="hybridMultilevel"/>
    <w:tmpl w:val="4732A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41B0D"/>
    <w:multiLevelType w:val="hybridMultilevel"/>
    <w:tmpl w:val="21D2E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704627"/>
    <w:multiLevelType w:val="hybridMultilevel"/>
    <w:tmpl w:val="07165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E1235"/>
    <w:multiLevelType w:val="hybridMultilevel"/>
    <w:tmpl w:val="3F76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D0AB9"/>
    <w:multiLevelType w:val="hybridMultilevel"/>
    <w:tmpl w:val="63B2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26C47"/>
    <w:multiLevelType w:val="hybridMultilevel"/>
    <w:tmpl w:val="79F6474C"/>
    <w:lvl w:ilvl="0" w:tplc="247872D2">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96AEC"/>
    <w:multiLevelType w:val="hybridMultilevel"/>
    <w:tmpl w:val="BD2CC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5F63C8"/>
    <w:multiLevelType w:val="hybridMultilevel"/>
    <w:tmpl w:val="8BE0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853C3"/>
    <w:multiLevelType w:val="hybridMultilevel"/>
    <w:tmpl w:val="2EF6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B71AB"/>
    <w:multiLevelType w:val="hybridMultilevel"/>
    <w:tmpl w:val="1158D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965B1F"/>
    <w:multiLevelType w:val="hybridMultilevel"/>
    <w:tmpl w:val="FB908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D211F7"/>
    <w:multiLevelType w:val="hybridMultilevel"/>
    <w:tmpl w:val="F6943550"/>
    <w:lvl w:ilvl="0" w:tplc="CADC0D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1487C"/>
    <w:multiLevelType w:val="hybridMultilevel"/>
    <w:tmpl w:val="15C6B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F01FD6"/>
    <w:multiLevelType w:val="hybridMultilevel"/>
    <w:tmpl w:val="A3FC8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56D0C"/>
    <w:multiLevelType w:val="hybridMultilevel"/>
    <w:tmpl w:val="8868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B4A4A"/>
    <w:multiLevelType w:val="hybridMultilevel"/>
    <w:tmpl w:val="9680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0A363B"/>
    <w:multiLevelType w:val="hybridMultilevel"/>
    <w:tmpl w:val="75F484A4"/>
    <w:lvl w:ilvl="0" w:tplc="001A4A5A">
      <w:start w:val="1"/>
      <w:numFmt w:val="lowerLetter"/>
      <w:lvlText w:val="%1."/>
      <w:lvlJc w:val="left"/>
      <w:pPr>
        <w:ind w:left="1440" w:hanging="360"/>
      </w:pPr>
    </w:lvl>
    <w:lvl w:ilvl="1" w:tplc="D9AAD19E">
      <w:start w:val="1"/>
      <w:numFmt w:val="lowerLetter"/>
      <w:lvlText w:val="%2."/>
      <w:lvlJc w:val="left"/>
      <w:pPr>
        <w:ind w:left="2160" w:hanging="360"/>
      </w:pPr>
    </w:lvl>
    <w:lvl w:ilvl="2" w:tplc="59DE1BFC">
      <w:start w:val="1"/>
      <w:numFmt w:val="lowerRoman"/>
      <w:lvlText w:val="%3."/>
      <w:lvlJc w:val="right"/>
      <w:pPr>
        <w:ind w:left="2880" w:hanging="180"/>
      </w:pPr>
    </w:lvl>
    <w:lvl w:ilvl="3" w:tplc="D9B20B8A">
      <w:start w:val="1"/>
      <w:numFmt w:val="decimal"/>
      <w:lvlText w:val="%4."/>
      <w:lvlJc w:val="left"/>
      <w:pPr>
        <w:ind w:left="3600" w:hanging="360"/>
      </w:pPr>
    </w:lvl>
    <w:lvl w:ilvl="4" w:tplc="24F29A6E">
      <w:start w:val="1"/>
      <w:numFmt w:val="lowerLetter"/>
      <w:lvlText w:val="%5."/>
      <w:lvlJc w:val="left"/>
      <w:pPr>
        <w:ind w:left="4320" w:hanging="360"/>
      </w:pPr>
    </w:lvl>
    <w:lvl w:ilvl="5" w:tplc="EFC4FC3A">
      <w:start w:val="1"/>
      <w:numFmt w:val="lowerRoman"/>
      <w:lvlText w:val="%6."/>
      <w:lvlJc w:val="right"/>
      <w:pPr>
        <w:ind w:left="5040" w:hanging="180"/>
      </w:pPr>
    </w:lvl>
    <w:lvl w:ilvl="6" w:tplc="CAACAD26">
      <w:start w:val="1"/>
      <w:numFmt w:val="decimal"/>
      <w:lvlText w:val="%7."/>
      <w:lvlJc w:val="left"/>
      <w:pPr>
        <w:ind w:left="5760" w:hanging="360"/>
      </w:pPr>
    </w:lvl>
    <w:lvl w:ilvl="7" w:tplc="1CD46EEE">
      <w:start w:val="1"/>
      <w:numFmt w:val="lowerLetter"/>
      <w:lvlText w:val="%8."/>
      <w:lvlJc w:val="left"/>
      <w:pPr>
        <w:ind w:left="6480" w:hanging="360"/>
      </w:pPr>
    </w:lvl>
    <w:lvl w:ilvl="8" w:tplc="01A42A1E">
      <w:start w:val="1"/>
      <w:numFmt w:val="lowerRoman"/>
      <w:lvlText w:val="%9."/>
      <w:lvlJc w:val="right"/>
      <w:pPr>
        <w:ind w:left="7200" w:hanging="180"/>
      </w:pPr>
    </w:lvl>
  </w:abstractNum>
  <w:abstractNum w:abstractNumId="19" w15:restartNumberingAfterBreak="0">
    <w:nsid w:val="7CF753F8"/>
    <w:multiLevelType w:val="hybridMultilevel"/>
    <w:tmpl w:val="209C6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382754">
    <w:abstractNumId w:val="11"/>
  </w:num>
  <w:num w:numId="2" w16cid:durableId="1972443940">
    <w:abstractNumId w:val="6"/>
  </w:num>
  <w:num w:numId="3" w16cid:durableId="1375619196">
    <w:abstractNumId w:val="14"/>
  </w:num>
  <w:num w:numId="4" w16cid:durableId="1676685265">
    <w:abstractNumId w:val="0"/>
  </w:num>
  <w:num w:numId="5" w16cid:durableId="1049112511">
    <w:abstractNumId w:val="1"/>
  </w:num>
  <w:num w:numId="6" w16cid:durableId="451946960">
    <w:abstractNumId w:val="18"/>
  </w:num>
  <w:num w:numId="7" w16cid:durableId="227738992">
    <w:abstractNumId w:val="7"/>
  </w:num>
  <w:num w:numId="8" w16cid:durableId="1088771320">
    <w:abstractNumId w:val="15"/>
  </w:num>
  <w:num w:numId="9" w16cid:durableId="397826174">
    <w:abstractNumId w:val="5"/>
  </w:num>
  <w:num w:numId="10" w16cid:durableId="1899969437">
    <w:abstractNumId w:val="19"/>
  </w:num>
  <w:num w:numId="11" w16cid:durableId="1304577473">
    <w:abstractNumId w:val="9"/>
  </w:num>
  <w:num w:numId="12" w16cid:durableId="1181629278">
    <w:abstractNumId w:val="13"/>
  </w:num>
  <w:num w:numId="13" w16cid:durableId="1139804064">
    <w:abstractNumId w:val="3"/>
  </w:num>
  <w:num w:numId="14" w16cid:durableId="743651717">
    <w:abstractNumId w:val="16"/>
  </w:num>
  <w:num w:numId="15" w16cid:durableId="1946573366">
    <w:abstractNumId w:val="2"/>
  </w:num>
  <w:num w:numId="16" w16cid:durableId="1592620540">
    <w:abstractNumId w:val="4"/>
  </w:num>
  <w:num w:numId="17" w16cid:durableId="739868155">
    <w:abstractNumId w:val="10"/>
  </w:num>
  <w:num w:numId="18" w16cid:durableId="936013990">
    <w:abstractNumId w:val="12"/>
  </w:num>
  <w:num w:numId="19" w16cid:durableId="555550759">
    <w:abstractNumId w:val="17"/>
  </w:num>
  <w:num w:numId="20" w16cid:durableId="19562119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1C7"/>
    <w:rsid w:val="00043004"/>
    <w:rsid w:val="00043653"/>
    <w:rsid w:val="0004379B"/>
    <w:rsid w:val="0005297B"/>
    <w:rsid w:val="00052BC0"/>
    <w:rsid w:val="0005430D"/>
    <w:rsid w:val="00057ED9"/>
    <w:rsid w:val="00063EE7"/>
    <w:rsid w:val="000721F2"/>
    <w:rsid w:val="00082994"/>
    <w:rsid w:val="00083C78"/>
    <w:rsid w:val="000A574E"/>
    <w:rsid w:val="000D6AEF"/>
    <w:rsid w:val="000E55E0"/>
    <w:rsid w:val="000F383A"/>
    <w:rsid w:val="00105829"/>
    <w:rsid w:val="00111007"/>
    <w:rsid w:val="0011168A"/>
    <w:rsid w:val="00111CAC"/>
    <w:rsid w:val="0012467E"/>
    <w:rsid w:val="0015659D"/>
    <w:rsid w:val="001567D4"/>
    <w:rsid w:val="001927FE"/>
    <w:rsid w:val="001939DF"/>
    <w:rsid w:val="001968C6"/>
    <w:rsid w:val="001B024C"/>
    <w:rsid w:val="001C3E5A"/>
    <w:rsid w:val="001C5429"/>
    <w:rsid w:val="00207552"/>
    <w:rsid w:val="00217883"/>
    <w:rsid w:val="00242E6C"/>
    <w:rsid w:val="002433DC"/>
    <w:rsid w:val="00250268"/>
    <w:rsid w:val="00292811"/>
    <w:rsid w:val="002B4DF8"/>
    <w:rsid w:val="002B6AC5"/>
    <w:rsid w:val="002C66EB"/>
    <w:rsid w:val="002D06AD"/>
    <w:rsid w:val="002F1CA1"/>
    <w:rsid w:val="003205FD"/>
    <w:rsid w:val="00353805"/>
    <w:rsid w:val="003742D4"/>
    <w:rsid w:val="00375CD8"/>
    <w:rsid w:val="00376E09"/>
    <w:rsid w:val="00382D9D"/>
    <w:rsid w:val="003942B0"/>
    <w:rsid w:val="0039686B"/>
    <w:rsid w:val="003A57AE"/>
    <w:rsid w:val="003B4CDF"/>
    <w:rsid w:val="003C1CE1"/>
    <w:rsid w:val="003D1830"/>
    <w:rsid w:val="003D5DA0"/>
    <w:rsid w:val="003D6469"/>
    <w:rsid w:val="003E776A"/>
    <w:rsid w:val="004131C7"/>
    <w:rsid w:val="00454BAD"/>
    <w:rsid w:val="0046453A"/>
    <w:rsid w:val="00484B04"/>
    <w:rsid w:val="004A33B8"/>
    <w:rsid w:val="004A420E"/>
    <w:rsid w:val="004B1DB3"/>
    <w:rsid w:val="004B5FB4"/>
    <w:rsid w:val="004B788B"/>
    <w:rsid w:val="004C2110"/>
    <w:rsid w:val="004E135E"/>
    <w:rsid w:val="004E20DB"/>
    <w:rsid w:val="004F58FF"/>
    <w:rsid w:val="004F6812"/>
    <w:rsid w:val="00524E5B"/>
    <w:rsid w:val="00540CE3"/>
    <w:rsid w:val="00545E07"/>
    <w:rsid w:val="00572604"/>
    <w:rsid w:val="00572EEA"/>
    <w:rsid w:val="005C4047"/>
    <w:rsid w:val="005D5634"/>
    <w:rsid w:val="005F1186"/>
    <w:rsid w:val="005F12F2"/>
    <w:rsid w:val="005F5765"/>
    <w:rsid w:val="0062003A"/>
    <w:rsid w:val="00636555"/>
    <w:rsid w:val="00654B7C"/>
    <w:rsid w:val="00673791"/>
    <w:rsid w:val="00685302"/>
    <w:rsid w:val="006854CA"/>
    <w:rsid w:val="00697FCB"/>
    <w:rsid w:val="006B1873"/>
    <w:rsid w:val="006B1A7C"/>
    <w:rsid w:val="006B5607"/>
    <w:rsid w:val="006C0F89"/>
    <w:rsid w:val="006D570B"/>
    <w:rsid w:val="006E0072"/>
    <w:rsid w:val="006E1335"/>
    <w:rsid w:val="006F5935"/>
    <w:rsid w:val="007070CC"/>
    <w:rsid w:val="00731473"/>
    <w:rsid w:val="00752FDA"/>
    <w:rsid w:val="00761590"/>
    <w:rsid w:val="00770FAB"/>
    <w:rsid w:val="00782ABD"/>
    <w:rsid w:val="007832CC"/>
    <w:rsid w:val="0079180D"/>
    <w:rsid w:val="007A043D"/>
    <w:rsid w:val="007A5BA0"/>
    <w:rsid w:val="007F45F5"/>
    <w:rsid w:val="0080139C"/>
    <w:rsid w:val="008107D4"/>
    <w:rsid w:val="008655F0"/>
    <w:rsid w:val="00867D5D"/>
    <w:rsid w:val="008816C2"/>
    <w:rsid w:val="00892731"/>
    <w:rsid w:val="009038AC"/>
    <w:rsid w:val="00911B38"/>
    <w:rsid w:val="009150FF"/>
    <w:rsid w:val="009267C3"/>
    <w:rsid w:val="0092742E"/>
    <w:rsid w:val="0093406D"/>
    <w:rsid w:val="00936D21"/>
    <w:rsid w:val="00965144"/>
    <w:rsid w:val="0097291F"/>
    <w:rsid w:val="009757E6"/>
    <w:rsid w:val="00982A68"/>
    <w:rsid w:val="009A35E0"/>
    <w:rsid w:val="009B0945"/>
    <w:rsid w:val="009B6F62"/>
    <w:rsid w:val="009D1B66"/>
    <w:rsid w:val="009E18BF"/>
    <w:rsid w:val="00A03914"/>
    <w:rsid w:val="00A171D1"/>
    <w:rsid w:val="00A27E89"/>
    <w:rsid w:val="00A346F1"/>
    <w:rsid w:val="00A412E9"/>
    <w:rsid w:val="00A4579B"/>
    <w:rsid w:val="00A578B8"/>
    <w:rsid w:val="00A6301F"/>
    <w:rsid w:val="00A66251"/>
    <w:rsid w:val="00A75324"/>
    <w:rsid w:val="00A801B0"/>
    <w:rsid w:val="00A97408"/>
    <w:rsid w:val="00A97CBB"/>
    <w:rsid w:val="00AD0D0C"/>
    <w:rsid w:val="00AD2077"/>
    <w:rsid w:val="00AE0EA7"/>
    <w:rsid w:val="00B12EB9"/>
    <w:rsid w:val="00B64C43"/>
    <w:rsid w:val="00B85162"/>
    <w:rsid w:val="00BA0580"/>
    <w:rsid w:val="00BA59C8"/>
    <w:rsid w:val="00BD7A02"/>
    <w:rsid w:val="00BE0354"/>
    <w:rsid w:val="00BE2ACC"/>
    <w:rsid w:val="00BF6066"/>
    <w:rsid w:val="00BF70BA"/>
    <w:rsid w:val="00BF7E19"/>
    <w:rsid w:val="00C0549F"/>
    <w:rsid w:val="00C30636"/>
    <w:rsid w:val="00C42AAD"/>
    <w:rsid w:val="00C62022"/>
    <w:rsid w:val="00C66612"/>
    <w:rsid w:val="00C70B90"/>
    <w:rsid w:val="00C7217B"/>
    <w:rsid w:val="00C74294"/>
    <w:rsid w:val="00C80AA2"/>
    <w:rsid w:val="00C80C22"/>
    <w:rsid w:val="00CA7432"/>
    <w:rsid w:val="00CC07C4"/>
    <w:rsid w:val="00CC30FA"/>
    <w:rsid w:val="00CC3385"/>
    <w:rsid w:val="00CE245B"/>
    <w:rsid w:val="00CE2D98"/>
    <w:rsid w:val="00CF3472"/>
    <w:rsid w:val="00D00C88"/>
    <w:rsid w:val="00D037C5"/>
    <w:rsid w:val="00D11B5E"/>
    <w:rsid w:val="00D151BF"/>
    <w:rsid w:val="00D41EE8"/>
    <w:rsid w:val="00D50357"/>
    <w:rsid w:val="00D50700"/>
    <w:rsid w:val="00D51FC7"/>
    <w:rsid w:val="00D577C4"/>
    <w:rsid w:val="00D67AE5"/>
    <w:rsid w:val="00D77ED5"/>
    <w:rsid w:val="00D90394"/>
    <w:rsid w:val="00DA7F22"/>
    <w:rsid w:val="00DE1C7B"/>
    <w:rsid w:val="00DE3661"/>
    <w:rsid w:val="00DE66DC"/>
    <w:rsid w:val="00DE6B08"/>
    <w:rsid w:val="00DE73D3"/>
    <w:rsid w:val="00DF2625"/>
    <w:rsid w:val="00DF2C88"/>
    <w:rsid w:val="00E04A37"/>
    <w:rsid w:val="00E55424"/>
    <w:rsid w:val="00E554FF"/>
    <w:rsid w:val="00E55ED0"/>
    <w:rsid w:val="00E65B45"/>
    <w:rsid w:val="00E7375E"/>
    <w:rsid w:val="00E75834"/>
    <w:rsid w:val="00E84B4D"/>
    <w:rsid w:val="00E9125A"/>
    <w:rsid w:val="00E96F97"/>
    <w:rsid w:val="00EC1CD1"/>
    <w:rsid w:val="00ED3DCC"/>
    <w:rsid w:val="00EE3643"/>
    <w:rsid w:val="00F01533"/>
    <w:rsid w:val="00F02DE3"/>
    <w:rsid w:val="00F12E67"/>
    <w:rsid w:val="00F16124"/>
    <w:rsid w:val="00F21322"/>
    <w:rsid w:val="00F23BE5"/>
    <w:rsid w:val="00F35895"/>
    <w:rsid w:val="00F71668"/>
    <w:rsid w:val="00F75499"/>
    <w:rsid w:val="00F867BE"/>
    <w:rsid w:val="00F90382"/>
    <w:rsid w:val="00F90E06"/>
    <w:rsid w:val="00FA6066"/>
    <w:rsid w:val="00FB2DBB"/>
    <w:rsid w:val="00FC7E9C"/>
    <w:rsid w:val="00FD0DBD"/>
    <w:rsid w:val="00FE10E3"/>
    <w:rsid w:val="00FE306E"/>
    <w:rsid w:val="00FE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E6A2"/>
  <w15:chartTrackingRefBased/>
  <w15:docId w15:val="{DE68B658-FB17-4781-8276-84026217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1C7"/>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1C7"/>
    <w:pPr>
      <w:ind w:left="720"/>
      <w:contextualSpacing/>
    </w:pPr>
  </w:style>
  <w:style w:type="paragraph" w:styleId="Header">
    <w:name w:val="header"/>
    <w:basedOn w:val="Normal"/>
    <w:link w:val="HeaderChar"/>
    <w:uiPriority w:val="99"/>
    <w:unhideWhenUsed/>
    <w:rsid w:val="004131C7"/>
    <w:pPr>
      <w:tabs>
        <w:tab w:val="center" w:pos="4680"/>
        <w:tab w:val="right" w:pos="9360"/>
      </w:tabs>
    </w:pPr>
  </w:style>
  <w:style w:type="character" w:customStyle="1" w:styleId="HeaderChar">
    <w:name w:val="Header Char"/>
    <w:basedOn w:val="DefaultParagraphFont"/>
    <w:link w:val="Header"/>
    <w:uiPriority w:val="99"/>
    <w:rsid w:val="004131C7"/>
    <w:rPr>
      <w:sz w:val="24"/>
    </w:rPr>
  </w:style>
  <w:style w:type="paragraph" w:styleId="Title">
    <w:name w:val="Title"/>
    <w:basedOn w:val="Normal"/>
    <w:link w:val="TitleChar"/>
    <w:qFormat/>
    <w:rsid w:val="004131C7"/>
    <w:pPr>
      <w:jc w:val="center"/>
    </w:pPr>
    <w:rPr>
      <w:rFonts w:ascii="Footlight MT Light" w:eastAsia="Times New Roman" w:hAnsi="Footlight MT Light" w:cs="Times New Roman"/>
      <w:sz w:val="32"/>
      <w:szCs w:val="20"/>
    </w:rPr>
  </w:style>
  <w:style w:type="character" w:customStyle="1" w:styleId="TitleChar">
    <w:name w:val="Title Char"/>
    <w:basedOn w:val="DefaultParagraphFont"/>
    <w:link w:val="Title"/>
    <w:rsid w:val="004131C7"/>
    <w:rPr>
      <w:rFonts w:ascii="Footlight MT Light" w:eastAsia="Times New Roman" w:hAnsi="Footlight MT Light" w:cs="Times New Roman"/>
      <w:sz w:val="32"/>
      <w:szCs w:val="20"/>
    </w:rPr>
  </w:style>
  <w:style w:type="paragraph" w:styleId="Subtitle">
    <w:name w:val="Subtitle"/>
    <w:basedOn w:val="Normal"/>
    <w:link w:val="SubtitleChar"/>
    <w:qFormat/>
    <w:rsid w:val="004131C7"/>
    <w:pPr>
      <w:jc w:val="center"/>
    </w:pPr>
    <w:rPr>
      <w:rFonts w:ascii="Times New Roman" w:eastAsia="Times New Roman" w:hAnsi="Times New Roman" w:cs="Times New Roman"/>
      <w:b/>
      <w:bCs/>
      <w:sz w:val="28"/>
      <w:szCs w:val="20"/>
    </w:rPr>
  </w:style>
  <w:style w:type="character" w:customStyle="1" w:styleId="SubtitleChar">
    <w:name w:val="Subtitle Char"/>
    <w:basedOn w:val="DefaultParagraphFont"/>
    <w:link w:val="Subtitle"/>
    <w:rsid w:val="004131C7"/>
    <w:rPr>
      <w:rFonts w:ascii="Times New Roman" w:eastAsia="Times New Roman" w:hAnsi="Times New Roman" w:cs="Times New Roman"/>
      <w:b/>
      <w:bCs/>
      <w:sz w:val="28"/>
      <w:szCs w:val="20"/>
    </w:rPr>
  </w:style>
  <w:style w:type="paragraph" w:styleId="Footer">
    <w:name w:val="footer"/>
    <w:basedOn w:val="Normal"/>
    <w:link w:val="FooterChar"/>
    <w:uiPriority w:val="99"/>
    <w:unhideWhenUsed/>
    <w:rsid w:val="00ED3DCC"/>
    <w:pPr>
      <w:tabs>
        <w:tab w:val="center" w:pos="4680"/>
        <w:tab w:val="right" w:pos="9360"/>
      </w:tabs>
    </w:pPr>
  </w:style>
  <w:style w:type="character" w:customStyle="1" w:styleId="FooterChar">
    <w:name w:val="Footer Char"/>
    <w:basedOn w:val="DefaultParagraphFont"/>
    <w:link w:val="Footer"/>
    <w:uiPriority w:val="99"/>
    <w:rsid w:val="00ED3DCC"/>
    <w:rPr>
      <w:sz w:val="24"/>
    </w:rPr>
  </w:style>
  <w:style w:type="paragraph" w:styleId="NormalWeb">
    <w:name w:val="Normal (Web)"/>
    <w:basedOn w:val="Normal"/>
    <w:uiPriority w:val="99"/>
    <w:unhideWhenUsed/>
    <w:rsid w:val="00FE38E3"/>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FE38E3"/>
    <w:rPr>
      <w:color w:val="0000FF"/>
      <w:u w:val="single"/>
    </w:rPr>
  </w:style>
  <w:style w:type="character" w:styleId="UnresolvedMention">
    <w:name w:val="Unresolved Mention"/>
    <w:basedOn w:val="DefaultParagraphFont"/>
    <w:uiPriority w:val="99"/>
    <w:semiHidden/>
    <w:unhideWhenUsed/>
    <w:rsid w:val="00376E09"/>
    <w:rPr>
      <w:color w:val="605E5C"/>
      <w:shd w:val="clear" w:color="auto" w:fill="E1DFDD"/>
    </w:rPr>
  </w:style>
  <w:style w:type="character" w:styleId="FollowedHyperlink">
    <w:name w:val="FollowedHyperlink"/>
    <w:basedOn w:val="DefaultParagraphFont"/>
    <w:uiPriority w:val="99"/>
    <w:semiHidden/>
    <w:unhideWhenUsed/>
    <w:rsid w:val="00376E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530068">
      <w:bodyDiv w:val="1"/>
      <w:marLeft w:val="0"/>
      <w:marRight w:val="0"/>
      <w:marTop w:val="0"/>
      <w:marBottom w:val="0"/>
      <w:divBdr>
        <w:top w:val="none" w:sz="0" w:space="0" w:color="auto"/>
        <w:left w:val="none" w:sz="0" w:space="0" w:color="auto"/>
        <w:bottom w:val="none" w:sz="0" w:space="0" w:color="auto"/>
        <w:right w:val="none" w:sz="0" w:space="0" w:color="auto"/>
      </w:divBdr>
      <w:divsChild>
        <w:div w:id="1051030226">
          <w:marLeft w:val="0"/>
          <w:marRight w:val="0"/>
          <w:marTop w:val="0"/>
          <w:marBottom w:val="0"/>
          <w:divBdr>
            <w:top w:val="none" w:sz="0" w:space="0" w:color="auto"/>
            <w:left w:val="none" w:sz="0" w:space="0" w:color="auto"/>
            <w:bottom w:val="none" w:sz="0" w:space="0" w:color="auto"/>
            <w:right w:val="none" w:sz="0" w:space="0" w:color="auto"/>
          </w:divBdr>
        </w:div>
      </w:divsChild>
    </w:div>
    <w:div w:id="647437560">
      <w:bodyDiv w:val="1"/>
      <w:marLeft w:val="0"/>
      <w:marRight w:val="0"/>
      <w:marTop w:val="0"/>
      <w:marBottom w:val="0"/>
      <w:divBdr>
        <w:top w:val="none" w:sz="0" w:space="0" w:color="auto"/>
        <w:left w:val="none" w:sz="0" w:space="0" w:color="auto"/>
        <w:bottom w:val="none" w:sz="0" w:space="0" w:color="auto"/>
        <w:right w:val="none" w:sz="0" w:space="0" w:color="auto"/>
      </w:divBdr>
    </w:div>
    <w:div w:id="714431197">
      <w:bodyDiv w:val="1"/>
      <w:marLeft w:val="0"/>
      <w:marRight w:val="0"/>
      <w:marTop w:val="0"/>
      <w:marBottom w:val="0"/>
      <w:divBdr>
        <w:top w:val="none" w:sz="0" w:space="0" w:color="auto"/>
        <w:left w:val="none" w:sz="0" w:space="0" w:color="auto"/>
        <w:bottom w:val="none" w:sz="0" w:space="0" w:color="auto"/>
        <w:right w:val="none" w:sz="0" w:space="0" w:color="auto"/>
      </w:divBdr>
    </w:div>
    <w:div w:id="1616331315">
      <w:bodyDiv w:val="1"/>
      <w:marLeft w:val="0"/>
      <w:marRight w:val="0"/>
      <w:marTop w:val="0"/>
      <w:marBottom w:val="0"/>
      <w:divBdr>
        <w:top w:val="none" w:sz="0" w:space="0" w:color="auto"/>
        <w:left w:val="none" w:sz="0" w:space="0" w:color="auto"/>
        <w:bottom w:val="none" w:sz="0" w:space="0" w:color="auto"/>
        <w:right w:val="none" w:sz="0" w:space="0" w:color="auto"/>
      </w:divBdr>
      <w:divsChild>
        <w:div w:id="483395412">
          <w:marLeft w:val="0"/>
          <w:marRight w:val="0"/>
          <w:marTop w:val="0"/>
          <w:marBottom w:val="0"/>
          <w:divBdr>
            <w:top w:val="none" w:sz="0" w:space="0" w:color="auto"/>
            <w:left w:val="none" w:sz="0" w:space="0" w:color="auto"/>
            <w:bottom w:val="none" w:sz="0" w:space="0" w:color="auto"/>
            <w:right w:val="none" w:sz="0" w:space="0" w:color="auto"/>
          </w:divBdr>
        </w:div>
        <w:div w:id="1010640149">
          <w:marLeft w:val="0"/>
          <w:marRight w:val="0"/>
          <w:marTop w:val="0"/>
          <w:marBottom w:val="0"/>
          <w:divBdr>
            <w:top w:val="none" w:sz="0" w:space="0" w:color="auto"/>
            <w:left w:val="none" w:sz="0" w:space="0" w:color="auto"/>
            <w:bottom w:val="none" w:sz="0" w:space="0" w:color="auto"/>
            <w:right w:val="none" w:sz="0" w:space="0" w:color="auto"/>
          </w:divBdr>
        </w:div>
        <w:div w:id="870458979">
          <w:marLeft w:val="0"/>
          <w:marRight w:val="0"/>
          <w:marTop w:val="0"/>
          <w:marBottom w:val="0"/>
          <w:divBdr>
            <w:top w:val="none" w:sz="0" w:space="0" w:color="auto"/>
            <w:left w:val="none" w:sz="0" w:space="0" w:color="auto"/>
            <w:bottom w:val="none" w:sz="0" w:space="0" w:color="auto"/>
            <w:right w:val="none" w:sz="0" w:space="0" w:color="auto"/>
          </w:divBdr>
        </w:div>
        <w:div w:id="932519956">
          <w:marLeft w:val="0"/>
          <w:marRight w:val="0"/>
          <w:marTop w:val="0"/>
          <w:marBottom w:val="0"/>
          <w:divBdr>
            <w:top w:val="none" w:sz="0" w:space="0" w:color="auto"/>
            <w:left w:val="none" w:sz="0" w:space="0" w:color="auto"/>
            <w:bottom w:val="none" w:sz="0" w:space="0" w:color="auto"/>
            <w:right w:val="none" w:sz="0" w:space="0" w:color="auto"/>
          </w:divBdr>
        </w:div>
        <w:div w:id="902446970">
          <w:marLeft w:val="0"/>
          <w:marRight w:val="0"/>
          <w:marTop w:val="0"/>
          <w:marBottom w:val="0"/>
          <w:divBdr>
            <w:top w:val="none" w:sz="0" w:space="0" w:color="auto"/>
            <w:left w:val="none" w:sz="0" w:space="0" w:color="auto"/>
            <w:bottom w:val="none" w:sz="0" w:space="0" w:color="auto"/>
            <w:right w:val="none" w:sz="0" w:space="0" w:color="auto"/>
          </w:divBdr>
        </w:div>
        <w:div w:id="900556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dbhds.virginia.gov%2Fwp-content%2Fuploads%2F2024%2F01%2FOffice-of-Human-Rights-Quarterly-Training-CY2024_Final.docx&amp;wdOrigin=BROWSELINK" TargetMode="External"/><Relationship Id="rId3" Type="http://schemas.openxmlformats.org/officeDocument/2006/relationships/settings" Target="settings.xml"/><Relationship Id="rId7" Type="http://schemas.openxmlformats.org/officeDocument/2006/relationships/hyperlink" Target="mailto:cassie.purtlebaugh@dbhds.virgini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iew.officeapps.live.com/op/view.aspx?src=https%3A%2F%2Fdbhds.virginia.gov%2Fwp-content%2Fuploads%2F2023%2F12%2F2024-SHRC-Meeting-Schedule.doc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Kovack, Jennifer (DBHDS)</dc:creator>
  <cp:keywords/>
  <dc:description/>
  <cp:lastModifiedBy>Ambrose, Artea (DBHDS)</cp:lastModifiedBy>
  <cp:revision>6</cp:revision>
  <cp:lastPrinted>2023-03-14T12:41:00Z</cp:lastPrinted>
  <dcterms:created xsi:type="dcterms:W3CDTF">2024-06-06T17:14:00Z</dcterms:created>
  <dcterms:modified xsi:type="dcterms:W3CDTF">2024-09-10T19:53:00Z</dcterms:modified>
</cp:coreProperties>
</file>