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503"/>
        <w:gridCol w:w="12780"/>
      </w:tblGrid>
      <w:tr w:rsidR="00776116" w:rsidRPr="00FB6377" w14:paraId="444BDA49" w14:textId="77777777" w:rsidTr="007A5FB4">
        <w:trPr>
          <w:gridBefore w:val="1"/>
          <w:wBefore w:w="12" w:type="dxa"/>
          <w:cantSplit/>
        </w:trPr>
        <w:tc>
          <w:tcPr>
            <w:tcW w:w="15283" w:type="dxa"/>
            <w:gridSpan w:val="2"/>
            <w:shd w:val="pct12" w:color="008080" w:fill="33CCCC"/>
          </w:tcPr>
          <w:p w14:paraId="12438B83" w14:textId="155A3AA0" w:rsidR="00D83296" w:rsidRPr="00FB6377" w:rsidRDefault="00776116" w:rsidP="000B5314">
            <w:pPr>
              <w:pStyle w:val="BlockLabel"/>
              <w:rPr>
                <w:rFonts w:asciiTheme="minorHAnsi" w:hAnsiTheme="minorHAnsi" w:cstheme="minorHAnsi"/>
                <w:szCs w:val="24"/>
                <w:lang w:val="en-AU"/>
              </w:rPr>
            </w:pPr>
            <w:r w:rsidRPr="00FB6377">
              <w:rPr>
                <w:rFonts w:asciiTheme="minorHAnsi" w:hAnsiTheme="minorHAnsi" w:cstheme="minorHAnsi"/>
                <w:szCs w:val="24"/>
                <w:lang w:val="en-AU"/>
              </w:rPr>
              <w:t>MEETING DETAILS</w:t>
            </w:r>
          </w:p>
        </w:tc>
      </w:tr>
      <w:tr w:rsidR="00776116" w:rsidRPr="00FB6377" w14:paraId="1116A8C4" w14:textId="77777777" w:rsidTr="007A5FB4">
        <w:trPr>
          <w:gridBefore w:val="1"/>
          <w:wBefore w:w="12" w:type="dxa"/>
          <w:cantSplit/>
        </w:trPr>
        <w:tc>
          <w:tcPr>
            <w:tcW w:w="2503" w:type="dxa"/>
          </w:tcPr>
          <w:p w14:paraId="2D01F71D" w14:textId="77777777" w:rsidR="00776116" w:rsidRPr="00FB6377" w:rsidRDefault="00776116" w:rsidP="00B64029">
            <w:pPr>
              <w:rPr>
                <w:rFonts w:asciiTheme="minorHAnsi" w:hAnsiTheme="minorHAnsi" w:cstheme="minorHAnsi"/>
                <w:szCs w:val="24"/>
              </w:rPr>
            </w:pPr>
            <w:r w:rsidRPr="00FB6377">
              <w:rPr>
                <w:rFonts w:asciiTheme="minorHAnsi" w:hAnsiTheme="minorHAnsi" w:cstheme="minorHAnsi"/>
                <w:b/>
                <w:szCs w:val="24"/>
              </w:rPr>
              <w:t>Date and time:</w:t>
            </w:r>
          </w:p>
        </w:tc>
        <w:tc>
          <w:tcPr>
            <w:tcW w:w="12780" w:type="dxa"/>
          </w:tcPr>
          <w:p w14:paraId="3F71F026" w14:textId="5835E1D9" w:rsidR="00776116" w:rsidRPr="00FB6377" w:rsidRDefault="000244AA" w:rsidP="00E33729">
            <w:pPr>
              <w:rPr>
                <w:rFonts w:asciiTheme="minorHAnsi" w:hAnsiTheme="minorHAnsi" w:cstheme="minorHAnsi"/>
                <w:szCs w:val="24"/>
              </w:rPr>
            </w:pPr>
            <w:r>
              <w:rPr>
                <w:rFonts w:asciiTheme="minorHAnsi" w:hAnsiTheme="minorHAnsi" w:cstheme="minorHAnsi"/>
                <w:szCs w:val="24"/>
              </w:rPr>
              <w:t>June 21</w:t>
            </w:r>
            <w:r w:rsidR="00766A1F">
              <w:rPr>
                <w:rFonts w:asciiTheme="minorHAnsi" w:hAnsiTheme="minorHAnsi" w:cstheme="minorHAnsi"/>
                <w:szCs w:val="24"/>
              </w:rPr>
              <w:t xml:space="preserve">, 2023 10am </w:t>
            </w:r>
          </w:p>
        </w:tc>
      </w:tr>
      <w:tr w:rsidR="00776116" w:rsidRPr="00FB6377" w14:paraId="1417DABB" w14:textId="77777777" w:rsidTr="007A5FB4">
        <w:trPr>
          <w:gridBefore w:val="1"/>
          <w:wBefore w:w="12" w:type="dxa"/>
          <w:cantSplit/>
        </w:trPr>
        <w:tc>
          <w:tcPr>
            <w:tcW w:w="2503" w:type="dxa"/>
          </w:tcPr>
          <w:p w14:paraId="2D551B34" w14:textId="77777777" w:rsidR="00776116" w:rsidRPr="00FB6377" w:rsidRDefault="00776116" w:rsidP="00B64029">
            <w:pPr>
              <w:rPr>
                <w:rFonts w:asciiTheme="minorHAnsi" w:hAnsiTheme="minorHAnsi" w:cstheme="minorHAnsi"/>
                <w:b/>
                <w:szCs w:val="24"/>
              </w:rPr>
            </w:pPr>
            <w:r w:rsidRPr="00FB6377">
              <w:rPr>
                <w:rFonts w:asciiTheme="minorHAnsi" w:hAnsiTheme="minorHAnsi" w:cstheme="minorHAnsi"/>
                <w:b/>
                <w:szCs w:val="24"/>
              </w:rPr>
              <w:t>Venue:</w:t>
            </w:r>
          </w:p>
        </w:tc>
        <w:tc>
          <w:tcPr>
            <w:tcW w:w="12780" w:type="dxa"/>
          </w:tcPr>
          <w:p w14:paraId="350175FA" w14:textId="50BF4DB0" w:rsidR="00776116" w:rsidRPr="00FB6377" w:rsidRDefault="00E33729" w:rsidP="00E33729">
            <w:pPr>
              <w:rPr>
                <w:rFonts w:asciiTheme="minorHAnsi" w:hAnsiTheme="minorHAnsi" w:cstheme="minorHAnsi"/>
                <w:szCs w:val="24"/>
              </w:rPr>
            </w:pPr>
            <w:r w:rsidRPr="00FB6377">
              <w:rPr>
                <w:rFonts w:asciiTheme="minorHAnsi" w:hAnsiTheme="minorHAnsi" w:cstheme="minorHAnsi"/>
                <w:szCs w:val="24"/>
              </w:rPr>
              <w:t xml:space="preserve">Virtual through </w:t>
            </w:r>
            <w:r w:rsidR="00981848" w:rsidRPr="00FB6377">
              <w:rPr>
                <w:rFonts w:asciiTheme="minorHAnsi" w:hAnsiTheme="minorHAnsi" w:cstheme="minorHAnsi"/>
                <w:szCs w:val="24"/>
              </w:rPr>
              <w:t>Zoom</w:t>
            </w:r>
            <w:r w:rsidRPr="00FB6377">
              <w:rPr>
                <w:rFonts w:asciiTheme="minorHAnsi" w:hAnsiTheme="minorHAnsi" w:cstheme="minorHAnsi"/>
                <w:szCs w:val="24"/>
              </w:rPr>
              <w:t xml:space="preserve"> </w:t>
            </w:r>
          </w:p>
        </w:tc>
      </w:tr>
      <w:tr w:rsidR="00776116" w:rsidRPr="00FB6377" w14:paraId="0BB0FC57" w14:textId="77777777" w:rsidTr="007A5FB4">
        <w:trPr>
          <w:gridBefore w:val="1"/>
          <w:wBefore w:w="12" w:type="dxa"/>
          <w:cantSplit/>
        </w:trPr>
        <w:tc>
          <w:tcPr>
            <w:tcW w:w="15283" w:type="dxa"/>
            <w:gridSpan w:val="2"/>
            <w:shd w:val="pct12" w:color="008080" w:fill="33CCCC"/>
          </w:tcPr>
          <w:p w14:paraId="722EE26A" w14:textId="77777777" w:rsidR="00776116" w:rsidRPr="00FB6377" w:rsidRDefault="00776116" w:rsidP="00B64029">
            <w:pPr>
              <w:pStyle w:val="BlockLabel"/>
              <w:rPr>
                <w:rFonts w:asciiTheme="minorHAnsi" w:hAnsiTheme="minorHAnsi" w:cstheme="minorHAnsi"/>
                <w:szCs w:val="24"/>
                <w:lang w:val="en-AU"/>
              </w:rPr>
            </w:pPr>
            <w:r w:rsidRPr="00FB6377">
              <w:rPr>
                <w:rFonts w:asciiTheme="minorHAnsi" w:hAnsiTheme="minorHAnsi" w:cstheme="minorHAnsi"/>
                <w:szCs w:val="24"/>
                <w:lang w:val="en-AU"/>
              </w:rPr>
              <w:t>COUNCIL DEMOGRAPHICS</w:t>
            </w:r>
          </w:p>
        </w:tc>
      </w:tr>
      <w:tr w:rsidR="00776116" w:rsidRPr="00FB6377" w14:paraId="20CD0410" w14:textId="77777777" w:rsidTr="007A5FB4">
        <w:trPr>
          <w:cantSplit/>
          <w:trHeight w:val="277"/>
        </w:trPr>
        <w:tc>
          <w:tcPr>
            <w:tcW w:w="15295" w:type="dxa"/>
            <w:gridSpan w:val="3"/>
          </w:tcPr>
          <w:p w14:paraId="1FCD4496" w14:textId="02AA2ED6" w:rsidR="00776116" w:rsidRPr="00FB6377" w:rsidRDefault="000B5314" w:rsidP="001B2B2F">
            <w:pPr>
              <w:jc w:val="center"/>
              <w:rPr>
                <w:rFonts w:asciiTheme="minorHAnsi" w:hAnsiTheme="minorHAnsi" w:cstheme="minorHAnsi"/>
                <w:i/>
                <w:szCs w:val="24"/>
              </w:rPr>
            </w:pPr>
            <w:r w:rsidRPr="00FB6377">
              <w:rPr>
                <w:rFonts w:asciiTheme="minorHAnsi" w:hAnsiTheme="minorHAnsi" w:cstheme="minorHAnsi"/>
                <w:i/>
                <w:szCs w:val="24"/>
              </w:rPr>
              <w:br/>
            </w:r>
          </w:p>
        </w:tc>
      </w:tr>
      <w:tr w:rsidR="00776116" w:rsidRPr="00FB6377" w14:paraId="46C1F1B4" w14:textId="77777777" w:rsidTr="007A5FB4">
        <w:trPr>
          <w:cantSplit/>
          <w:trHeight w:val="1385"/>
        </w:trPr>
        <w:tc>
          <w:tcPr>
            <w:tcW w:w="2515" w:type="dxa"/>
            <w:gridSpan w:val="2"/>
          </w:tcPr>
          <w:p w14:paraId="74219DEB" w14:textId="77777777" w:rsidR="00776116" w:rsidRPr="00FB6377" w:rsidRDefault="00776116" w:rsidP="00B64029">
            <w:pPr>
              <w:rPr>
                <w:rFonts w:asciiTheme="minorHAnsi" w:hAnsiTheme="minorHAnsi" w:cstheme="minorHAnsi"/>
                <w:b/>
                <w:szCs w:val="24"/>
              </w:rPr>
            </w:pPr>
            <w:r w:rsidRPr="00FB6377">
              <w:rPr>
                <w:rFonts w:asciiTheme="minorHAnsi" w:hAnsiTheme="minorHAnsi" w:cstheme="minorHAnsi"/>
                <w:b/>
                <w:szCs w:val="24"/>
              </w:rPr>
              <w:t>Present</w:t>
            </w:r>
          </w:p>
        </w:tc>
        <w:tc>
          <w:tcPr>
            <w:tcW w:w="12780" w:type="dxa"/>
          </w:tcPr>
          <w:p w14:paraId="48B444D8" w14:textId="3487B877" w:rsidR="00776116" w:rsidRPr="00FB6377" w:rsidDel="00D130CE" w:rsidRDefault="00817947" w:rsidP="00BD2C89">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Madelyn Lent (DBHDS); Heather Orrock (VOCAL); Heather Pate (Robin’s Hope); Nichole Brenner; Livia Jansen (DJJ); Cristy Corbin (FSPVA); Caitlin Mabry (NAMI); Nichole Brenner (Reid Smith); Kristinne Stone (DOE); Mary Ottinot (</w:t>
            </w:r>
            <w:r w:rsidR="00B169ED">
              <w:rPr>
                <w:rFonts w:asciiTheme="minorHAnsi" w:hAnsiTheme="minorHAnsi" w:cstheme="minorHAnsi"/>
                <w:bCs/>
                <w:color w:val="000000" w:themeColor="text1"/>
                <w:szCs w:val="24"/>
              </w:rPr>
              <w:t>RN/</w:t>
            </w:r>
            <w:r>
              <w:rPr>
                <w:rFonts w:asciiTheme="minorHAnsi" w:hAnsiTheme="minorHAnsi" w:cstheme="minorHAnsi"/>
                <w:bCs/>
                <w:color w:val="000000" w:themeColor="text1"/>
                <w:szCs w:val="24"/>
              </w:rPr>
              <w:t xml:space="preserve">Parent); Katharine Hunter (DBHDS); Hilary Piland; Dreamel Spady (LCSW Renewal Growth &amp; Healing); Nathanael Rudney (DBHDS); </w:t>
            </w:r>
            <w:r w:rsidRPr="00FB6377">
              <w:rPr>
                <w:rFonts w:asciiTheme="minorHAnsi" w:hAnsiTheme="minorHAnsi" w:cstheme="minorHAnsi"/>
                <w:bCs/>
                <w:color w:val="000000" w:themeColor="text1"/>
                <w:szCs w:val="24"/>
              </w:rPr>
              <w:t>Patrice Beard (Parent</w:t>
            </w:r>
            <w:r>
              <w:rPr>
                <w:rFonts w:asciiTheme="minorHAnsi" w:hAnsiTheme="minorHAnsi" w:cstheme="minorHAnsi"/>
                <w:bCs/>
                <w:color w:val="000000" w:themeColor="text1"/>
                <w:szCs w:val="24"/>
              </w:rPr>
              <w:t>/</w:t>
            </w:r>
            <w:r w:rsidRPr="00FB6377">
              <w:rPr>
                <w:rFonts w:asciiTheme="minorHAnsi" w:hAnsiTheme="minorHAnsi" w:cstheme="minorHAnsi"/>
                <w:bCs/>
                <w:color w:val="000000" w:themeColor="text1"/>
                <w:szCs w:val="24"/>
              </w:rPr>
              <w:t xml:space="preserve">Partnership for People with Disabilities); </w:t>
            </w:r>
            <w:r>
              <w:rPr>
                <w:rFonts w:asciiTheme="minorHAnsi" w:hAnsiTheme="minorHAnsi" w:cstheme="minorHAnsi"/>
                <w:bCs/>
                <w:color w:val="000000" w:themeColor="text1"/>
                <w:szCs w:val="24"/>
              </w:rPr>
              <w:t xml:space="preserve">Terry Nunley (DARS); </w:t>
            </w:r>
            <w:r w:rsidR="00B755A1" w:rsidRPr="00FB6377">
              <w:rPr>
                <w:rFonts w:asciiTheme="minorHAnsi" w:hAnsiTheme="minorHAnsi" w:cstheme="minorHAnsi"/>
                <w:bCs/>
                <w:color w:val="000000" w:themeColor="text1"/>
                <w:szCs w:val="24"/>
              </w:rPr>
              <w:t>Bruce Cruser (MHAV)</w:t>
            </w:r>
            <w:r w:rsidR="00B755A1">
              <w:rPr>
                <w:rFonts w:asciiTheme="minorHAnsi" w:hAnsiTheme="minorHAnsi" w:cstheme="minorHAnsi"/>
                <w:bCs/>
                <w:color w:val="000000" w:themeColor="text1"/>
                <w:szCs w:val="24"/>
              </w:rPr>
              <w:t xml:space="preserve">; </w:t>
            </w:r>
            <w:r w:rsidR="00766A1F">
              <w:rPr>
                <w:rFonts w:asciiTheme="minorHAnsi" w:hAnsiTheme="minorHAnsi" w:cstheme="minorHAnsi"/>
                <w:bCs/>
                <w:color w:val="000000" w:themeColor="text1"/>
                <w:szCs w:val="24"/>
              </w:rPr>
              <w:t xml:space="preserve">Eli Bouldin-Clopton (On Our Own of Charlottesville), </w:t>
            </w:r>
            <w:r w:rsidR="00B169ED">
              <w:rPr>
                <w:rFonts w:asciiTheme="minorHAnsi" w:hAnsiTheme="minorHAnsi" w:cstheme="minorHAnsi"/>
                <w:bCs/>
                <w:color w:val="000000" w:themeColor="text1"/>
                <w:szCs w:val="24"/>
              </w:rPr>
              <w:t>Nicholas Pappas (CPRS/Advocate), Mary McQuown (DBHDS)</w:t>
            </w:r>
          </w:p>
        </w:tc>
      </w:tr>
      <w:tr w:rsidR="00776116" w:rsidRPr="00FB6377" w14:paraId="1F281FBF" w14:textId="77777777" w:rsidTr="007A5FB4">
        <w:trPr>
          <w:cantSplit/>
          <w:trHeight w:val="277"/>
        </w:trPr>
        <w:tc>
          <w:tcPr>
            <w:tcW w:w="2515" w:type="dxa"/>
            <w:gridSpan w:val="2"/>
          </w:tcPr>
          <w:p w14:paraId="19625B10" w14:textId="31EF13B0" w:rsidR="00776116" w:rsidRPr="00FB6377" w:rsidRDefault="000B5314" w:rsidP="0022713B">
            <w:pPr>
              <w:rPr>
                <w:rFonts w:asciiTheme="minorHAnsi" w:hAnsiTheme="minorHAnsi" w:cstheme="minorHAnsi"/>
                <w:b/>
                <w:szCs w:val="24"/>
              </w:rPr>
            </w:pPr>
            <w:r w:rsidRPr="00FB6377">
              <w:rPr>
                <w:rFonts w:asciiTheme="minorHAnsi" w:hAnsiTheme="minorHAnsi" w:cstheme="minorHAnsi"/>
                <w:b/>
                <w:szCs w:val="24"/>
              </w:rPr>
              <w:t>Guest</w:t>
            </w:r>
            <w:r w:rsidR="0022713B" w:rsidRPr="00FB6377">
              <w:rPr>
                <w:rFonts w:asciiTheme="minorHAnsi" w:hAnsiTheme="minorHAnsi" w:cstheme="minorHAnsi"/>
                <w:b/>
                <w:szCs w:val="24"/>
              </w:rPr>
              <w:t>(s)</w:t>
            </w:r>
          </w:p>
        </w:tc>
        <w:tc>
          <w:tcPr>
            <w:tcW w:w="12780" w:type="dxa"/>
          </w:tcPr>
          <w:p w14:paraId="6D4C3207" w14:textId="3A720C93" w:rsidR="00776116" w:rsidRPr="00FB6377" w:rsidRDefault="00B169ED" w:rsidP="001B2B2F">
            <w:pPr>
              <w:rPr>
                <w:rFonts w:asciiTheme="minorHAnsi" w:hAnsiTheme="minorHAnsi" w:cstheme="minorHAnsi"/>
                <w:bCs/>
                <w:color w:val="000000" w:themeColor="text1"/>
                <w:szCs w:val="24"/>
                <w:lang w:val="en-US"/>
              </w:rPr>
            </w:pPr>
            <w:r>
              <w:rPr>
                <w:rFonts w:asciiTheme="minorHAnsi" w:hAnsiTheme="minorHAnsi" w:cstheme="minorHAnsi"/>
                <w:bCs/>
                <w:color w:val="000000" w:themeColor="text1"/>
                <w:szCs w:val="24"/>
              </w:rPr>
              <w:t xml:space="preserve">Edmund Creekmore; </w:t>
            </w:r>
            <w:r w:rsidR="00F93B0D">
              <w:rPr>
                <w:rFonts w:asciiTheme="minorHAnsi" w:hAnsiTheme="minorHAnsi" w:cstheme="minorHAnsi"/>
                <w:bCs/>
                <w:color w:val="000000" w:themeColor="text1"/>
                <w:szCs w:val="24"/>
              </w:rPr>
              <w:t xml:space="preserve"> </w:t>
            </w:r>
            <w:r w:rsidR="00AB3015">
              <w:rPr>
                <w:rFonts w:asciiTheme="minorHAnsi" w:hAnsiTheme="minorHAnsi" w:cstheme="minorHAnsi"/>
                <w:bCs/>
                <w:color w:val="000000" w:themeColor="text1"/>
                <w:szCs w:val="24"/>
              </w:rPr>
              <w:t xml:space="preserve">Beth Marcynski; </w:t>
            </w:r>
            <w:r w:rsidR="000244AA">
              <w:rPr>
                <w:rFonts w:asciiTheme="minorHAnsi" w:hAnsiTheme="minorHAnsi" w:cstheme="minorHAnsi"/>
                <w:bCs/>
                <w:color w:val="000000" w:themeColor="text1"/>
                <w:szCs w:val="24"/>
              </w:rPr>
              <w:t>Ann Denton (AHP); Alan Marzilli (AHP)</w:t>
            </w:r>
          </w:p>
        </w:tc>
      </w:tr>
      <w:tr w:rsidR="005F265C" w:rsidRPr="00FB6377" w14:paraId="7BA45714" w14:textId="77777777" w:rsidTr="007A5FB4">
        <w:trPr>
          <w:cantSplit/>
          <w:trHeight w:val="77"/>
        </w:trPr>
        <w:tc>
          <w:tcPr>
            <w:tcW w:w="2515" w:type="dxa"/>
            <w:gridSpan w:val="2"/>
          </w:tcPr>
          <w:p w14:paraId="615696C3" w14:textId="12412AF6" w:rsidR="005F265C" w:rsidRPr="00FB6377" w:rsidRDefault="005F265C" w:rsidP="005F265C">
            <w:pPr>
              <w:rPr>
                <w:rFonts w:asciiTheme="minorHAnsi" w:hAnsiTheme="minorHAnsi" w:cstheme="minorHAnsi"/>
                <w:b/>
                <w:szCs w:val="24"/>
              </w:rPr>
            </w:pPr>
            <w:r w:rsidRPr="00FB6377">
              <w:rPr>
                <w:rFonts w:asciiTheme="minorHAnsi" w:hAnsiTheme="minorHAnsi" w:cstheme="minorHAnsi"/>
                <w:b/>
                <w:szCs w:val="24"/>
              </w:rPr>
              <w:t>Unexcused Absences</w:t>
            </w:r>
          </w:p>
        </w:tc>
        <w:tc>
          <w:tcPr>
            <w:tcW w:w="12780" w:type="dxa"/>
          </w:tcPr>
          <w:p w14:paraId="51E28F68" w14:textId="70054090" w:rsidR="005F265C" w:rsidRPr="00FB6377" w:rsidRDefault="005F265C" w:rsidP="005F265C">
            <w:pPr>
              <w:rPr>
                <w:rFonts w:asciiTheme="minorHAnsi" w:hAnsiTheme="minorHAnsi" w:cstheme="minorHAnsi"/>
                <w:bCs/>
                <w:color w:val="000000" w:themeColor="text1"/>
                <w:szCs w:val="24"/>
              </w:rPr>
            </w:pPr>
          </w:p>
        </w:tc>
      </w:tr>
      <w:tr w:rsidR="005F265C" w:rsidRPr="00FB6377" w14:paraId="05E6487A" w14:textId="77777777" w:rsidTr="007A5FB4">
        <w:trPr>
          <w:cantSplit/>
          <w:trHeight w:val="277"/>
        </w:trPr>
        <w:tc>
          <w:tcPr>
            <w:tcW w:w="2515" w:type="dxa"/>
            <w:gridSpan w:val="2"/>
          </w:tcPr>
          <w:p w14:paraId="7CB2E1C0" w14:textId="4D5D5AEE" w:rsidR="005F265C" w:rsidRPr="00FB6377" w:rsidRDefault="005F265C" w:rsidP="005F265C">
            <w:pPr>
              <w:rPr>
                <w:rFonts w:asciiTheme="minorHAnsi" w:hAnsiTheme="minorHAnsi" w:cstheme="minorHAnsi"/>
                <w:b/>
                <w:szCs w:val="24"/>
              </w:rPr>
            </w:pPr>
            <w:r w:rsidRPr="00FB6377">
              <w:rPr>
                <w:rFonts w:asciiTheme="minorHAnsi" w:hAnsiTheme="minorHAnsi" w:cstheme="minorHAnsi"/>
                <w:b/>
                <w:szCs w:val="24"/>
              </w:rPr>
              <w:t>Excused Absences</w:t>
            </w:r>
          </w:p>
        </w:tc>
        <w:tc>
          <w:tcPr>
            <w:tcW w:w="12780" w:type="dxa"/>
          </w:tcPr>
          <w:p w14:paraId="758B8E7D" w14:textId="0E7F935C" w:rsidR="005F265C" w:rsidRPr="00FB6377" w:rsidRDefault="005F265C" w:rsidP="005F265C">
            <w:pPr>
              <w:rPr>
                <w:rFonts w:asciiTheme="minorHAnsi" w:hAnsiTheme="minorHAnsi" w:cstheme="minorHAnsi"/>
                <w:bCs/>
                <w:color w:val="000000" w:themeColor="text1"/>
                <w:szCs w:val="24"/>
              </w:rPr>
            </w:pPr>
          </w:p>
        </w:tc>
      </w:tr>
      <w:tr w:rsidR="005F265C" w:rsidRPr="00FB6377" w14:paraId="6E94217A" w14:textId="77777777" w:rsidTr="007A5FB4">
        <w:trPr>
          <w:cantSplit/>
          <w:trHeight w:val="287"/>
        </w:trPr>
        <w:tc>
          <w:tcPr>
            <w:tcW w:w="2515" w:type="dxa"/>
            <w:gridSpan w:val="2"/>
          </w:tcPr>
          <w:p w14:paraId="6AAD9359" w14:textId="77777777" w:rsidR="005F265C" w:rsidRPr="00FB6377" w:rsidRDefault="005F265C" w:rsidP="005F265C">
            <w:pPr>
              <w:rPr>
                <w:rFonts w:asciiTheme="minorHAnsi" w:hAnsiTheme="minorHAnsi" w:cstheme="minorHAnsi"/>
                <w:b/>
                <w:szCs w:val="24"/>
              </w:rPr>
            </w:pPr>
            <w:r w:rsidRPr="00FB6377">
              <w:rPr>
                <w:rFonts w:asciiTheme="minorHAnsi" w:hAnsiTheme="minorHAnsi" w:cstheme="minorHAnsi"/>
                <w:b/>
                <w:szCs w:val="24"/>
              </w:rPr>
              <w:t>Minutes Taken By</w:t>
            </w:r>
          </w:p>
        </w:tc>
        <w:tc>
          <w:tcPr>
            <w:tcW w:w="12780" w:type="dxa"/>
          </w:tcPr>
          <w:p w14:paraId="1FFAAB8E" w14:textId="1F22493B" w:rsidR="005F265C" w:rsidRPr="00FB6377" w:rsidRDefault="0058279D" w:rsidP="005F265C">
            <w:pPr>
              <w:rPr>
                <w:rFonts w:asciiTheme="minorHAnsi" w:hAnsiTheme="minorHAnsi" w:cstheme="minorHAnsi"/>
                <w:szCs w:val="24"/>
              </w:rPr>
            </w:pPr>
            <w:r>
              <w:rPr>
                <w:rFonts w:asciiTheme="minorHAnsi" w:hAnsiTheme="minorHAnsi" w:cstheme="minorHAnsi"/>
                <w:szCs w:val="24"/>
              </w:rPr>
              <w:t>Heather Pate</w:t>
            </w:r>
            <w:r w:rsidR="004435EB">
              <w:rPr>
                <w:rFonts w:asciiTheme="minorHAnsi" w:hAnsiTheme="minorHAnsi" w:cstheme="minorHAnsi"/>
                <w:szCs w:val="24"/>
              </w:rPr>
              <w:t>, Secretary</w:t>
            </w:r>
          </w:p>
        </w:tc>
      </w:tr>
      <w:tr w:rsidR="005F265C" w:rsidRPr="00FB6377" w14:paraId="352421DC" w14:textId="77777777" w:rsidTr="007A5FB4">
        <w:trPr>
          <w:cantSplit/>
          <w:trHeight w:val="98"/>
        </w:trPr>
        <w:tc>
          <w:tcPr>
            <w:tcW w:w="2515" w:type="dxa"/>
            <w:gridSpan w:val="2"/>
          </w:tcPr>
          <w:p w14:paraId="43D53CAE" w14:textId="77777777" w:rsidR="005F265C" w:rsidRPr="00FB6377" w:rsidRDefault="005F265C" w:rsidP="005F265C">
            <w:pPr>
              <w:rPr>
                <w:rFonts w:asciiTheme="minorHAnsi" w:hAnsiTheme="minorHAnsi" w:cstheme="minorHAnsi"/>
                <w:b/>
                <w:szCs w:val="24"/>
              </w:rPr>
            </w:pPr>
            <w:r w:rsidRPr="00FB6377">
              <w:rPr>
                <w:rFonts w:asciiTheme="minorHAnsi" w:hAnsiTheme="minorHAnsi" w:cstheme="minorHAnsi"/>
                <w:b/>
                <w:szCs w:val="24"/>
              </w:rPr>
              <w:t>Presiding Officer</w:t>
            </w:r>
          </w:p>
        </w:tc>
        <w:tc>
          <w:tcPr>
            <w:tcW w:w="12780" w:type="dxa"/>
          </w:tcPr>
          <w:p w14:paraId="6685C6AF" w14:textId="5975ED8F" w:rsidR="005F265C" w:rsidRPr="00FB6377" w:rsidRDefault="0058279D" w:rsidP="005F265C">
            <w:pPr>
              <w:rPr>
                <w:rFonts w:asciiTheme="minorHAnsi" w:hAnsiTheme="minorHAnsi" w:cstheme="minorHAnsi"/>
                <w:szCs w:val="24"/>
              </w:rPr>
            </w:pPr>
            <w:r>
              <w:rPr>
                <w:rFonts w:asciiTheme="minorHAnsi" w:hAnsiTheme="minorHAnsi" w:cstheme="minorHAnsi"/>
                <w:szCs w:val="24"/>
              </w:rPr>
              <w:t>Eli Bouldin Clopton</w:t>
            </w:r>
            <w:r w:rsidR="005F265C" w:rsidRPr="00FB6377">
              <w:rPr>
                <w:rFonts w:asciiTheme="minorHAnsi" w:hAnsiTheme="minorHAnsi" w:cstheme="minorHAnsi"/>
                <w:szCs w:val="24"/>
              </w:rPr>
              <w:t>, President</w:t>
            </w:r>
          </w:p>
        </w:tc>
      </w:tr>
      <w:tr w:rsidR="005F265C" w:rsidRPr="00FB6377" w14:paraId="376DBA78" w14:textId="77777777" w:rsidTr="007A5FB4">
        <w:trPr>
          <w:cantSplit/>
          <w:trHeight w:val="287"/>
        </w:trPr>
        <w:tc>
          <w:tcPr>
            <w:tcW w:w="2515" w:type="dxa"/>
            <w:gridSpan w:val="2"/>
          </w:tcPr>
          <w:p w14:paraId="4633B92E" w14:textId="77777777" w:rsidR="005F265C" w:rsidRPr="00FB6377" w:rsidRDefault="005F265C" w:rsidP="005F265C">
            <w:pPr>
              <w:rPr>
                <w:rFonts w:asciiTheme="minorHAnsi" w:hAnsiTheme="minorHAnsi" w:cstheme="minorHAnsi"/>
                <w:b/>
                <w:szCs w:val="24"/>
              </w:rPr>
            </w:pPr>
            <w:r w:rsidRPr="00FB6377">
              <w:rPr>
                <w:rFonts w:asciiTheme="minorHAnsi" w:hAnsiTheme="minorHAnsi" w:cstheme="minorHAnsi"/>
                <w:b/>
                <w:szCs w:val="24"/>
              </w:rPr>
              <w:t>Order Called</w:t>
            </w:r>
          </w:p>
        </w:tc>
        <w:tc>
          <w:tcPr>
            <w:tcW w:w="12780" w:type="dxa"/>
          </w:tcPr>
          <w:p w14:paraId="495405C2" w14:textId="337F0D63" w:rsidR="005F265C" w:rsidRPr="00FB6377" w:rsidRDefault="005F265C" w:rsidP="005F265C">
            <w:pPr>
              <w:rPr>
                <w:rFonts w:asciiTheme="minorHAnsi" w:hAnsiTheme="minorHAnsi" w:cstheme="minorHAnsi"/>
                <w:szCs w:val="24"/>
              </w:rPr>
            </w:pPr>
            <w:r w:rsidRPr="00FB6377">
              <w:rPr>
                <w:rFonts w:asciiTheme="minorHAnsi" w:hAnsiTheme="minorHAnsi" w:cstheme="minorHAnsi"/>
                <w:szCs w:val="24"/>
              </w:rPr>
              <w:t xml:space="preserve">Council convened at </w:t>
            </w:r>
            <w:r w:rsidR="00766A1F">
              <w:rPr>
                <w:rFonts w:asciiTheme="minorHAnsi" w:hAnsiTheme="minorHAnsi" w:cstheme="minorHAnsi"/>
                <w:szCs w:val="24"/>
              </w:rPr>
              <w:t>10:00 am</w:t>
            </w:r>
          </w:p>
        </w:tc>
      </w:tr>
    </w:tbl>
    <w:p w14:paraId="6E944F3A" w14:textId="6E664A65" w:rsidR="007A5FB4" w:rsidRPr="00FB6377" w:rsidRDefault="00D83296" w:rsidP="007A5FB4">
      <w:pPr>
        <w:pBdr>
          <w:bottom w:val="single" w:sz="6" w:space="1" w:color="auto"/>
        </w:pBdr>
        <w:rPr>
          <w:rFonts w:asciiTheme="minorHAnsi" w:hAnsiTheme="minorHAnsi" w:cstheme="minorHAnsi"/>
          <w:color w:val="000000" w:themeColor="text1"/>
          <w:szCs w:val="24"/>
        </w:rPr>
      </w:pPr>
      <w:r w:rsidRPr="00FB6377">
        <w:rPr>
          <w:rFonts w:asciiTheme="minorHAnsi" w:hAnsiTheme="minorHAnsi" w:cstheme="minorHAnsi"/>
          <w:b/>
          <w:szCs w:val="24"/>
        </w:rPr>
        <w:br/>
      </w:r>
      <w:r w:rsidR="00776116" w:rsidRPr="00FB6377">
        <w:rPr>
          <w:rFonts w:asciiTheme="minorHAnsi" w:hAnsiTheme="minorHAnsi" w:cstheme="minorHAnsi"/>
          <w:color w:val="000000" w:themeColor="text1"/>
          <w:szCs w:val="24"/>
        </w:rPr>
        <w:t xml:space="preserve">Quorum </w:t>
      </w:r>
      <w:r w:rsidR="001869FE" w:rsidRPr="00FB6377">
        <w:rPr>
          <w:rFonts w:asciiTheme="minorHAnsi" w:hAnsiTheme="minorHAnsi" w:cstheme="minorHAnsi"/>
          <w:b/>
          <w:color w:val="000000" w:themeColor="text1"/>
          <w:szCs w:val="24"/>
        </w:rPr>
        <w:t>was</w:t>
      </w:r>
      <w:r w:rsidR="007964CF">
        <w:rPr>
          <w:rFonts w:asciiTheme="minorHAnsi" w:hAnsiTheme="minorHAnsi" w:cstheme="minorHAnsi"/>
          <w:b/>
          <w:color w:val="000000" w:themeColor="text1"/>
          <w:szCs w:val="24"/>
        </w:rPr>
        <w:t xml:space="preserve"> </w:t>
      </w:r>
      <w:r w:rsidR="00A82C27" w:rsidRPr="00FB6377">
        <w:rPr>
          <w:rFonts w:asciiTheme="minorHAnsi" w:hAnsiTheme="minorHAnsi" w:cstheme="minorHAnsi"/>
          <w:bCs/>
          <w:color w:val="000000" w:themeColor="text1"/>
          <w:szCs w:val="24"/>
        </w:rPr>
        <w:t>p</w:t>
      </w:r>
      <w:r w:rsidR="00776116" w:rsidRPr="00FB6377">
        <w:rPr>
          <w:rFonts w:asciiTheme="minorHAnsi" w:hAnsiTheme="minorHAnsi" w:cstheme="minorHAnsi"/>
          <w:color w:val="000000" w:themeColor="text1"/>
          <w:szCs w:val="24"/>
        </w:rPr>
        <w:t xml:space="preserve">resent </w:t>
      </w:r>
      <w:r w:rsidR="00A82C27" w:rsidRPr="00FB6377">
        <w:rPr>
          <w:rFonts w:asciiTheme="minorHAnsi" w:hAnsiTheme="minorHAnsi" w:cstheme="minorHAnsi"/>
          <w:color w:val="000000" w:themeColor="text1"/>
          <w:szCs w:val="24"/>
        </w:rPr>
        <w:t>in today’s meeting (requires 13</w:t>
      </w:r>
      <w:r w:rsidR="0036170A" w:rsidRPr="00FB6377">
        <w:rPr>
          <w:rFonts w:asciiTheme="minorHAnsi" w:hAnsiTheme="minorHAnsi" w:cstheme="minorHAnsi"/>
          <w:color w:val="000000" w:themeColor="text1"/>
          <w:szCs w:val="24"/>
        </w:rPr>
        <w:t xml:space="preserve"> members, a majority [7</w:t>
      </w:r>
      <w:r w:rsidR="00A82C27" w:rsidRPr="00FB6377">
        <w:rPr>
          <w:rFonts w:asciiTheme="minorHAnsi" w:hAnsiTheme="minorHAnsi" w:cstheme="minorHAnsi"/>
          <w:color w:val="000000" w:themeColor="text1"/>
          <w:szCs w:val="24"/>
        </w:rPr>
        <w:t xml:space="preserve"> out 13</w:t>
      </w:r>
      <w:r w:rsidR="00F63F42" w:rsidRPr="00FB6377">
        <w:rPr>
          <w:rFonts w:asciiTheme="minorHAnsi" w:hAnsiTheme="minorHAnsi" w:cstheme="minorHAnsi"/>
          <w:color w:val="000000" w:themeColor="text1"/>
          <w:szCs w:val="24"/>
        </w:rPr>
        <w:t>] of these members need be consumers/peers, advocates, and family members)</w:t>
      </w:r>
      <w:r w:rsidR="00B37D95" w:rsidRPr="00FB6377">
        <w:rPr>
          <w:rFonts w:asciiTheme="minorHAnsi" w:hAnsiTheme="minorHAnsi" w:cstheme="minorHAnsi"/>
          <w:color w:val="000000" w:themeColor="text1"/>
          <w:szCs w:val="24"/>
        </w:rPr>
        <w:t xml:space="preserve">  </w:t>
      </w:r>
    </w:p>
    <w:p w14:paraId="44152968" w14:textId="77777777" w:rsidR="007A5FB4" w:rsidRPr="00FB6377" w:rsidRDefault="007A5FB4" w:rsidP="007A5FB4">
      <w:pPr>
        <w:pBdr>
          <w:bottom w:val="single" w:sz="6" w:space="1" w:color="auto"/>
        </w:pBdr>
        <w:rPr>
          <w:rFonts w:asciiTheme="minorHAnsi" w:hAnsiTheme="minorHAnsi" w:cstheme="minorHAnsi"/>
          <w:b/>
          <w:szCs w:val="24"/>
        </w:rPr>
      </w:pPr>
    </w:p>
    <w:tbl>
      <w:tblPr>
        <w:tblpPr w:leftFromText="180" w:rightFromText="180" w:vertAnchor="text" w:tblpX="-7" w:tblpY="1"/>
        <w:tblOverlap w:val="never"/>
        <w:tblW w:w="15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
        <w:gridCol w:w="698"/>
        <w:gridCol w:w="2070"/>
        <w:gridCol w:w="9090"/>
        <w:gridCol w:w="3420"/>
      </w:tblGrid>
      <w:tr w:rsidR="007A5FB4" w:rsidRPr="00FB6377" w14:paraId="55BCCA24" w14:textId="77777777" w:rsidTr="007A5FB4">
        <w:trPr>
          <w:gridBefore w:val="1"/>
          <w:wBefore w:w="7" w:type="dxa"/>
          <w:tblHeader/>
        </w:trPr>
        <w:tc>
          <w:tcPr>
            <w:tcW w:w="698" w:type="dxa"/>
            <w:tcBorders>
              <w:top w:val="single" w:sz="12" w:space="0" w:color="auto"/>
            </w:tcBorders>
          </w:tcPr>
          <w:p w14:paraId="76D77CCD" w14:textId="3D9B1835" w:rsidR="007A5FB4" w:rsidRPr="00FB6377" w:rsidRDefault="007A5FB4" w:rsidP="00044BC8">
            <w:pPr>
              <w:rPr>
                <w:rFonts w:asciiTheme="minorHAnsi" w:hAnsiTheme="minorHAnsi" w:cstheme="minorHAnsi"/>
                <w:b/>
                <w:szCs w:val="24"/>
              </w:rPr>
            </w:pPr>
          </w:p>
        </w:tc>
        <w:tc>
          <w:tcPr>
            <w:tcW w:w="2070" w:type="dxa"/>
            <w:tcBorders>
              <w:top w:val="single" w:sz="12" w:space="0" w:color="auto"/>
            </w:tcBorders>
          </w:tcPr>
          <w:p w14:paraId="43DBC6A0" w14:textId="77777777" w:rsidR="007A5FB4" w:rsidRPr="00FB6377" w:rsidRDefault="007A5FB4" w:rsidP="0022713B">
            <w:pPr>
              <w:pStyle w:val="Heading2"/>
              <w:jc w:val="center"/>
              <w:rPr>
                <w:rFonts w:asciiTheme="minorHAnsi" w:hAnsiTheme="minorHAnsi" w:cstheme="minorHAnsi"/>
                <w:szCs w:val="24"/>
              </w:rPr>
            </w:pPr>
            <w:r w:rsidRPr="00FB6377">
              <w:rPr>
                <w:rFonts w:asciiTheme="minorHAnsi" w:hAnsiTheme="minorHAnsi" w:cstheme="minorHAnsi"/>
                <w:szCs w:val="24"/>
              </w:rPr>
              <w:t>Item</w:t>
            </w:r>
          </w:p>
        </w:tc>
        <w:tc>
          <w:tcPr>
            <w:tcW w:w="9090" w:type="dxa"/>
            <w:tcBorders>
              <w:top w:val="single" w:sz="12" w:space="0" w:color="auto"/>
            </w:tcBorders>
          </w:tcPr>
          <w:p w14:paraId="615FAF3B" w14:textId="1A84B491" w:rsidR="007A5FB4" w:rsidRPr="00FB6377" w:rsidRDefault="007A5FB4" w:rsidP="0022713B">
            <w:pPr>
              <w:pStyle w:val="Heading2"/>
              <w:jc w:val="center"/>
              <w:rPr>
                <w:rFonts w:asciiTheme="minorHAnsi" w:hAnsiTheme="minorHAnsi" w:cstheme="minorHAnsi"/>
                <w:szCs w:val="24"/>
              </w:rPr>
            </w:pPr>
            <w:r w:rsidRPr="00FB6377">
              <w:rPr>
                <w:rFonts w:asciiTheme="minorHAnsi" w:hAnsiTheme="minorHAnsi" w:cstheme="minorHAnsi"/>
                <w:szCs w:val="24"/>
              </w:rPr>
              <w:t>Discussion/Action</w:t>
            </w:r>
          </w:p>
        </w:tc>
        <w:tc>
          <w:tcPr>
            <w:tcW w:w="3420" w:type="dxa"/>
            <w:tcBorders>
              <w:top w:val="single" w:sz="12" w:space="0" w:color="auto"/>
            </w:tcBorders>
          </w:tcPr>
          <w:p w14:paraId="2ED252BC" w14:textId="77777777" w:rsidR="007A5FB4" w:rsidRPr="00FB6377" w:rsidRDefault="007A5FB4" w:rsidP="007A7458">
            <w:pPr>
              <w:tabs>
                <w:tab w:val="left" w:pos="4171"/>
              </w:tabs>
              <w:jc w:val="center"/>
              <w:rPr>
                <w:rFonts w:asciiTheme="minorHAnsi" w:hAnsiTheme="minorHAnsi" w:cstheme="minorHAnsi"/>
                <w:b/>
                <w:szCs w:val="24"/>
              </w:rPr>
            </w:pPr>
            <w:r w:rsidRPr="00FB6377">
              <w:rPr>
                <w:rFonts w:asciiTheme="minorHAnsi" w:hAnsiTheme="minorHAnsi" w:cstheme="minorHAnsi"/>
                <w:b/>
                <w:szCs w:val="24"/>
              </w:rPr>
              <w:t>Responsibility/Follow-Up (if applicable)</w:t>
            </w:r>
          </w:p>
        </w:tc>
      </w:tr>
      <w:tr w:rsidR="00484F8E" w:rsidRPr="00FB6377" w14:paraId="0FD9B81B" w14:textId="77777777" w:rsidTr="007A5FB4">
        <w:tblPrEx>
          <w:tblBorders>
            <w:top w:val="single" w:sz="6" w:space="0" w:color="auto"/>
            <w:left w:val="single" w:sz="6" w:space="0" w:color="auto"/>
            <w:bottom w:val="single" w:sz="6" w:space="0" w:color="auto"/>
            <w:right w:val="single" w:sz="6" w:space="0" w:color="auto"/>
          </w:tblBorders>
        </w:tblPrEx>
        <w:trPr>
          <w:gridBefore w:val="1"/>
          <w:wBefore w:w="7" w:type="dxa"/>
          <w:cantSplit/>
        </w:trPr>
        <w:tc>
          <w:tcPr>
            <w:tcW w:w="698" w:type="dxa"/>
            <w:shd w:val="clear" w:color="auto" w:fill="DEEAF6" w:themeFill="accent1" w:themeFillTint="33"/>
          </w:tcPr>
          <w:p w14:paraId="11B28F2B" w14:textId="77777777" w:rsidR="00484F8E" w:rsidRPr="00FB6377" w:rsidRDefault="00484F8E" w:rsidP="0022713B">
            <w:pPr>
              <w:pStyle w:val="BlockLabel"/>
              <w:rPr>
                <w:rFonts w:asciiTheme="minorHAnsi" w:hAnsiTheme="minorHAnsi" w:cstheme="minorHAnsi"/>
                <w:szCs w:val="24"/>
                <w:lang w:val="en-AU"/>
              </w:rPr>
            </w:pPr>
          </w:p>
        </w:tc>
        <w:tc>
          <w:tcPr>
            <w:tcW w:w="14580" w:type="dxa"/>
            <w:gridSpan w:val="3"/>
            <w:shd w:val="clear" w:color="auto" w:fill="DEEAF6" w:themeFill="accent1" w:themeFillTint="33"/>
          </w:tcPr>
          <w:p w14:paraId="46A3AABC" w14:textId="2E732080" w:rsidR="00484F8E" w:rsidRPr="00FB6377" w:rsidRDefault="00484F8E" w:rsidP="0022713B">
            <w:pPr>
              <w:pStyle w:val="BlockLabel"/>
              <w:rPr>
                <w:rFonts w:asciiTheme="minorHAnsi" w:hAnsiTheme="minorHAnsi" w:cstheme="minorHAnsi"/>
                <w:szCs w:val="24"/>
                <w:lang w:val="en-AU"/>
              </w:rPr>
            </w:pPr>
            <w:r w:rsidRPr="00FB6377">
              <w:rPr>
                <w:rFonts w:asciiTheme="minorHAnsi" w:hAnsiTheme="minorHAnsi" w:cstheme="minorHAnsi"/>
                <w:szCs w:val="24"/>
                <w:lang w:val="en-AU"/>
              </w:rPr>
              <w:t>Welcome, Introductions, Public Comment:</w:t>
            </w:r>
          </w:p>
        </w:tc>
      </w:tr>
      <w:tr w:rsidR="007A7458" w:rsidRPr="00FB6377" w14:paraId="5E42036D" w14:textId="77777777" w:rsidTr="007A5FB4">
        <w:trPr>
          <w:gridBefore w:val="1"/>
          <w:wBefore w:w="7" w:type="dxa"/>
          <w:trHeight w:val="783"/>
        </w:trPr>
        <w:tc>
          <w:tcPr>
            <w:tcW w:w="698" w:type="dxa"/>
          </w:tcPr>
          <w:p w14:paraId="2E789410" w14:textId="77777777" w:rsidR="007A7458" w:rsidRPr="00FB6377" w:rsidRDefault="007A7458" w:rsidP="0022713B">
            <w:pPr>
              <w:ind w:right="34"/>
              <w:jc w:val="center"/>
              <w:rPr>
                <w:rFonts w:asciiTheme="minorHAnsi" w:hAnsiTheme="minorHAnsi" w:cstheme="minorHAnsi"/>
                <w:szCs w:val="24"/>
              </w:rPr>
            </w:pPr>
          </w:p>
        </w:tc>
        <w:tc>
          <w:tcPr>
            <w:tcW w:w="2070" w:type="dxa"/>
            <w:tcBorders>
              <w:right w:val="single" w:sz="12" w:space="0" w:color="auto"/>
            </w:tcBorders>
          </w:tcPr>
          <w:p w14:paraId="62D502C0" w14:textId="2E9ABDF0" w:rsidR="007A7458" w:rsidRPr="00FB6377" w:rsidRDefault="007A7458" w:rsidP="0022713B">
            <w:pPr>
              <w:rPr>
                <w:rFonts w:asciiTheme="minorHAnsi" w:hAnsiTheme="minorHAnsi" w:cstheme="minorHAnsi"/>
                <w:szCs w:val="24"/>
              </w:rPr>
            </w:pPr>
          </w:p>
        </w:tc>
        <w:tc>
          <w:tcPr>
            <w:tcW w:w="9090" w:type="dxa"/>
            <w:tcBorders>
              <w:top w:val="single" w:sz="12" w:space="0" w:color="auto"/>
              <w:left w:val="single" w:sz="12" w:space="0" w:color="auto"/>
              <w:bottom w:val="single" w:sz="12" w:space="0" w:color="auto"/>
              <w:right w:val="single" w:sz="12" w:space="0" w:color="auto"/>
            </w:tcBorders>
          </w:tcPr>
          <w:p w14:paraId="6DDFA1DA" w14:textId="54105354" w:rsidR="004435EB" w:rsidRPr="004435EB" w:rsidRDefault="004435EB" w:rsidP="004435EB">
            <w:pPr>
              <w:pStyle w:val="ListParagraph"/>
              <w:numPr>
                <w:ilvl w:val="0"/>
                <w:numId w:val="1"/>
              </w:numPr>
              <w:ind w:left="405" w:hanging="155"/>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Welcome: </w:t>
            </w:r>
            <w:r w:rsidR="00766A1F">
              <w:rPr>
                <w:rFonts w:asciiTheme="minorHAnsi" w:hAnsiTheme="minorHAnsi" w:cstheme="minorHAnsi"/>
                <w:color w:val="000000" w:themeColor="text1"/>
                <w:szCs w:val="24"/>
              </w:rPr>
              <w:t>Eli</w:t>
            </w:r>
            <w:r w:rsidR="007A7458" w:rsidRPr="00FB6377">
              <w:rPr>
                <w:rFonts w:asciiTheme="minorHAnsi" w:hAnsiTheme="minorHAnsi" w:cstheme="minorHAnsi"/>
                <w:color w:val="000000" w:themeColor="text1"/>
                <w:szCs w:val="24"/>
              </w:rPr>
              <w:t xml:space="preserve"> began the meeting wit</w:t>
            </w:r>
            <w:r w:rsidR="00A37D5C" w:rsidRPr="00FB6377">
              <w:rPr>
                <w:rFonts w:asciiTheme="minorHAnsi" w:hAnsiTheme="minorHAnsi" w:cstheme="minorHAnsi"/>
                <w:color w:val="000000" w:themeColor="text1"/>
                <w:szCs w:val="24"/>
              </w:rPr>
              <w:t>h</w:t>
            </w:r>
            <w:r w:rsidR="007A7458" w:rsidRPr="00FB6377">
              <w:rPr>
                <w:rFonts w:asciiTheme="minorHAnsi" w:hAnsiTheme="minorHAnsi" w:cstheme="minorHAnsi"/>
                <w:color w:val="000000" w:themeColor="text1"/>
                <w:szCs w:val="24"/>
              </w:rPr>
              <w:t xml:space="preserve"> introductions</w:t>
            </w:r>
            <w:r w:rsidR="00B169ED">
              <w:rPr>
                <w:rFonts w:asciiTheme="minorHAnsi" w:hAnsiTheme="minorHAnsi" w:cstheme="minorHAnsi"/>
                <w:color w:val="000000" w:themeColor="text1"/>
                <w:szCs w:val="24"/>
              </w:rPr>
              <w:t>.</w:t>
            </w:r>
          </w:p>
          <w:p w14:paraId="784345D6" w14:textId="00DABD59" w:rsidR="004435EB" w:rsidRPr="00494DAB" w:rsidRDefault="00B169ED" w:rsidP="00494DAB">
            <w:pPr>
              <w:pStyle w:val="ListParagraph"/>
              <w:numPr>
                <w:ilvl w:val="0"/>
                <w:numId w:val="1"/>
              </w:numPr>
              <w:ind w:left="405" w:hanging="155"/>
              <w:rPr>
                <w:rFonts w:asciiTheme="minorHAnsi" w:hAnsiTheme="minorHAnsi" w:cstheme="minorHAnsi"/>
                <w:color w:val="000000" w:themeColor="text1"/>
                <w:szCs w:val="24"/>
              </w:rPr>
            </w:pPr>
            <w:r>
              <w:rPr>
                <w:rFonts w:asciiTheme="minorHAnsi" w:hAnsiTheme="minorHAnsi" w:cstheme="minorHAnsi"/>
              </w:rPr>
              <w:t>Point of Order – One item was moved to the next meeting</w:t>
            </w:r>
          </w:p>
          <w:p w14:paraId="73B8B8AE" w14:textId="77777777" w:rsidR="004435EB" w:rsidRDefault="004435EB" w:rsidP="00D86ECD">
            <w:pPr>
              <w:pStyle w:val="ListParagraph"/>
              <w:numPr>
                <w:ilvl w:val="0"/>
                <w:numId w:val="1"/>
              </w:numPr>
              <w:ind w:left="405" w:hanging="155"/>
              <w:rPr>
                <w:rFonts w:asciiTheme="minorHAnsi" w:hAnsiTheme="minorHAnsi" w:cstheme="minorHAnsi"/>
                <w:color w:val="000000" w:themeColor="text1"/>
                <w:szCs w:val="24"/>
              </w:rPr>
            </w:pPr>
            <w:r>
              <w:rPr>
                <w:rFonts w:asciiTheme="minorHAnsi" w:hAnsiTheme="minorHAnsi" w:cstheme="minorHAnsi"/>
                <w:color w:val="000000" w:themeColor="text1"/>
                <w:szCs w:val="24"/>
              </w:rPr>
              <w:t>Public comment:</w:t>
            </w:r>
            <w:r w:rsidR="008A6269">
              <w:rPr>
                <w:rFonts w:asciiTheme="minorHAnsi" w:hAnsiTheme="minorHAnsi" w:cstheme="minorHAnsi"/>
                <w:color w:val="000000" w:themeColor="text1"/>
                <w:szCs w:val="24"/>
              </w:rPr>
              <w:t xml:space="preserve"> No public commen</w:t>
            </w:r>
            <w:r w:rsidR="00106C00">
              <w:rPr>
                <w:rFonts w:asciiTheme="minorHAnsi" w:hAnsiTheme="minorHAnsi" w:cstheme="minorHAnsi"/>
                <w:color w:val="000000" w:themeColor="text1"/>
                <w:szCs w:val="24"/>
              </w:rPr>
              <w:t>t</w:t>
            </w:r>
          </w:p>
          <w:p w14:paraId="20D770E5" w14:textId="3892855B" w:rsidR="00133624" w:rsidRPr="00AB38E8" w:rsidDel="00D130CE" w:rsidRDefault="00133624" w:rsidP="00D86ECD">
            <w:pPr>
              <w:pStyle w:val="ListParagraph"/>
              <w:numPr>
                <w:ilvl w:val="0"/>
                <w:numId w:val="1"/>
              </w:numPr>
              <w:ind w:left="405" w:hanging="155"/>
              <w:rPr>
                <w:rFonts w:asciiTheme="minorHAnsi" w:hAnsiTheme="minorHAnsi" w:cstheme="minorHAnsi"/>
                <w:color w:val="000000" w:themeColor="text1"/>
                <w:szCs w:val="24"/>
              </w:rPr>
            </w:pPr>
            <w:r>
              <w:rPr>
                <w:rFonts w:asciiTheme="minorHAnsi" w:hAnsiTheme="minorHAnsi" w:cstheme="minorHAnsi"/>
                <w:color w:val="000000" w:themeColor="text1"/>
                <w:szCs w:val="24"/>
              </w:rPr>
              <w:lastRenderedPageBreak/>
              <w:t xml:space="preserve">Announcement </w:t>
            </w:r>
            <w:r w:rsidR="00B169ED">
              <w:rPr>
                <w:rFonts w:asciiTheme="minorHAnsi" w:hAnsiTheme="minorHAnsi" w:cstheme="minorHAnsi"/>
                <w:color w:val="000000" w:themeColor="text1"/>
                <w:szCs w:val="24"/>
              </w:rPr>
              <w:t>– N/A</w:t>
            </w:r>
          </w:p>
        </w:tc>
        <w:tc>
          <w:tcPr>
            <w:tcW w:w="3420" w:type="dxa"/>
            <w:tcBorders>
              <w:left w:val="single" w:sz="12" w:space="0" w:color="auto"/>
            </w:tcBorders>
          </w:tcPr>
          <w:p w14:paraId="081F15EB" w14:textId="77777777" w:rsidR="007A7458" w:rsidRPr="00FB6377" w:rsidRDefault="007A7458" w:rsidP="00EC7CA9">
            <w:pPr>
              <w:rPr>
                <w:rFonts w:asciiTheme="minorHAnsi" w:hAnsiTheme="minorHAnsi" w:cstheme="minorHAnsi"/>
                <w:b/>
                <w:szCs w:val="24"/>
              </w:rPr>
            </w:pPr>
          </w:p>
          <w:p w14:paraId="0412BF50" w14:textId="7BD34F7B" w:rsidR="007A7458" w:rsidRPr="00963D7E" w:rsidRDefault="00495D89" w:rsidP="00012782">
            <w:pPr>
              <w:rPr>
                <w:rFonts w:asciiTheme="minorHAnsi" w:hAnsiTheme="minorHAnsi" w:cstheme="minorHAnsi"/>
                <w:bCs/>
                <w:szCs w:val="24"/>
              </w:rPr>
            </w:pPr>
            <w:r>
              <w:rPr>
                <w:rFonts w:asciiTheme="minorHAnsi" w:hAnsiTheme="minorHAnsi" w:cstheme="minorHAnsi"/>
                <w:b/>
                <w:bCs/>
                <w:color w:val="000000" w:themeColor="text1"/>
                <w:szCs w:val="24"/>
                <w:lang w:val="en-US" w:eastAsia="en-US"/>
              </w:rPr>
              <w:t xml:space="preserve">Responsibility and Follow-up: </w:t>
            </w:r>
            <w:r w:rsidR="00963D7E">
              <w:rPr>
                <w:rFonts w:asciiTheme="minorHAnsi" w:hAnsiTheme="minorHAnsi" w:cstheme="minorHAnsi"/>
                <w:bCs/>
                <w:szCs w:val="24"/>
              </w:rPr>
              <w:t>N/A</w:t>
            </w:r>
          </w:p>
        </w:tc>
      </w:tr>
      <w:tr w:rsidR="00484F8E" w:rsidRPr="00FB6377" w14:paraId="0C50FCFC" w14:textId="77777777" w:rsidTr="007A5FB4">
        <w:trPr>
          <w:gridBefore w:val="1"/>
          <w:wBefore w:w="7" w:type="dxa"/>
        </w:trPr>
        <w:tc>
          <w:tcPr>
            <w:tcW w:w="698"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02F4D8" w14:textId="77777777" w:rsidR="00484F8E" w:rsidRPr="00FB6377" w:rsidRDefault="00484F8E" w:rsidP="005921AB">
            <w:pPr>
              <w:rPr>
                <w:rFonts w:asciiTheme="minorHAnsi" w:hAnsiTheme="minorHAnsi" w:cstheme="minorHAnsi"/>
                <w:b/>
                <w:bCs/>
                <w:szCs w:val="24"/>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9214495" w14:textId="5354FEE9" w:rsidR="00484F8E" w:rsidRPr="00FB6377" w:rsidRDefault="00484F8E" w:rsidP="005921AB">
            <w:pPr>
              <w:rPr>
                <w:rFonts w:asciiTheme="minorHAnsi" w:hAnsiTheme="minorHAnsi" w:cstheme="minorHAnsi"/>
                <w:szCs w:val="24"/>
              </w:rPr>
            </w:pPr>
            <w:r w:rsidRPr="00FB6377">
              <w:rPr>
                <w:rFonts w:asciiTheme="minorHAnsi" w:hAnsiTheme="minorHAnsi" w:cstheme="minorHAnsi"/>
                <w:b/>
                <w:bCs/>
                <w:szCs w:val="24"/>
              </w:rPr>
              <w:t>Approval of Minutes from Previous Meeting</w:t>
            </w:r>
            <w:r w:rsidR="00DA7E22">
              <w:rPr>
                <w:rFonts w:asciiTheme="minorHAnsi" w:hAnsiTheme="minorHAnsi" w:cstheme="minorHAnsi"/>
                <w:b/>
                <w:bCs/>
                <w:szCs w:val="24"/>
              </w:rPr>
              <w:t>s</w:t>
            </w:r>
          </w:p>
        </w:tc>
      </w:tr>
      <w:tr w:rsidR="007A7458" w:rsidRPr="00FB6377" w14:paraId="319F64E8" w14:textId="77777777" w:rsidTr="007A5FB4">
        <w:trPr>
          <w:gridBefore w:val="1"/>
          <w:wBefore w:w="7" w:type="dxa"/>
          <w:trHeight w:val="745"/>
        </w:trPr>
        <w:tc>
          <w:tcPr>
            <w:tcW w:w="698" w:type="dxa"/>
            <w:tcBorders>
              <w:top w:val="single" w:sz="12" w:space="0" w:color="auto"/>
            </w:tcBorders>
          </w:tcPr>
          <w:p w14:paraId="49ACE48D" w14:textId="77777777" w:rsidR="007A7458" w:rsidRPr="00FB6377" w:rsidRDefault="007A7458" w:rsidP="0022713B">
            <w:pPr>
              <w:pStyle w:val="BlockLabel"/>
              <w:rPr>
                <w:rFonts w:asciiTheme="minorHAnsi" w:hAnsiTheme="minorHAnsi" w:cstheme="minorHAnsi"/>
                <w:szCs w:val="24"/>
                <w:lang w:val="en-AU"/>
              </w:rPr>
            </w:pPr>
          </w:p>
        </w:tc>
        <w:tc>
          <w:tcPr>
            <w:tcW w:w="2070" w:type="dxa"/>
            <w:tcBorders>
              <w:top w:val="single" w:sz="12" w:space="0" w:color="auto"/>
              <w:right w:val="single" w:sz="12" w:space="0" w:color="auto"/>
            </w:tcBorders>
          </w:tcPr>
          <w:p w14:paraId="08C8D43C" w14:textId="77777777" w:rsidR="007A7458" w:rsidRPr="00FB6377" w:rsidRDefault="007A7458" w:rsidP="0022713B">
            <w:pPr>
              <w:rPr>
                <w:rFonts w:asciiTheme="minorHAnsi" w:hAnsiTheme="minorHAnsi" w:cstheme="minorHAnsi"/>
                <w:szCs w:val="24"/>
              </w:rPr>
            </w:pPr>
          </w:p>
        </w:tc>
        <w:tc>
          <w:tcPr>
            <w:tcW w:w="9090" w:type="dxa"/>
            <w:tcBorders>
              <w:top w:val="single" w:sz="12" w:space="0" w:color="auto"/>
              <w:left w:val="single" w:sz="12" w:space="0" w:color="auto"/>
              <w:bottom w:val="single" w:sz="12" w:space="0" w:color="auto"/>
              <w:right w:val="single" w:sz="12" w:space="0" w:color="auto"/>
            </w:tcBorders>
          </w:tcPr>
          <w:p w14:paraId="125EDA7F" w14:textId="6B732721" w:rsidR="00766A1F" w:rsidRPr="00766A1F" w:rsidRDefault="00B169ED" w:rsidP="00766A1F">
            <w:pPr>
              <w:pStyle w:val="ListParagraph"/>
              <w:numPr>
                <w:ilvl w:val="0"/>
                <w:numId w:val="14"/>
              </w:numPr>
              <w:rPr>
                <w:rFonts w:asciiTheme="minorHAnsi" w:hAnsiTheme="minorHAnsi" w:cstheme="minorHAnsi"/>
                <w:b/>
                <w:bCs/>
                <w:color w:val="000000" w:themeColor="text1"/>
              </w:rPr>
            </w:pPr>
            <w:r>
              <w:rPr>
                <w:rFonts w:asciiTheme="minorHAnsi" w:hAnsiTheme="minorHAnsi" w:cstheme="minorHAnsi"/>
                <w:b/>
                <w:bCs/>
                <w:color w:val="000000" w:themeColor="text1"/>
              </w:rPr>
              <w:t>April</w:t>
            </w:r>
            <w:r w:rsidR="00133624">
              <w:rPr>
                <w:rFonts w:asciiTheme="minorHAnsi" w:hAnsiTheme="minorHAnsi" w:cstheme="minorHAnsi"/>
                <w:b/>
                <w:bCs/>
                <w:color w:val="000000" w:themeColor="text1"/>
              </w:rPr>
              <w:t xml:space="preserve"> 2023</w:t>
            </w:r>
            <w:r w:rsidR="00766A1F" w:rsidRPr="00766A1F">
              <w:rPr>
                <w:rFonts w:asciiTheme="minorHAnsi" w:hAnsiTheme="minorHAnsi" w:cstheme="minorHAnsi"/>
                <w:b/>
                <w:bCs/>
                <w:color w:val="000000" w:themeColor="text1"/>
              </w:rPr>
              <w:t xml:space="preserve"> meeting minutes </w:t>
            </w:r>
          </w:p>
          <w:p w14:paraId="00E705BF" w14:textId="6EE08622" w:rsidR="00DA7E22" w:rsidRDefault="00766A1F" w:rsidP="00DA7E22">
            <w:pPr>
              <w:pStyle w:val="ListParagraph"/>
              <w:numPr>
                <w:ilvl w:val="1"/>
                <w:numId w:val="14"/>
              </w:numPr>
              <w:ind w:left="704"/>
              <w:rPr>
                <w:rFonts w:asciiTheme="minorHAnsi" w:hAnsiTheme="minorHAnsi" w:cstheme="minorHAnsi"/>
                <w:color w:val="000000" w:themeColor="text1"/>
              </w:rPr>
            </w:pPr>
            <w:r>
              <w:rPr>
                <w:rFonts w:asciiTheme="minorHAnsi" w:hAnsiTheme="minorHAnsi" w:cstheme="minorHAnsi"/>
                <w:color w:val="000000" w:themeColor="text1"/>
              </w:rPr>
              <w:t xml:space="preserve">Motion by: </w:t>
            </w:r>
            <w:r w:rsidR="00B169ED">
              <w:rPr>
                <w:rFonts w:asciiTheme="minorHAnsi" w:hAnsiTheme="minorHAnsi" w:cstheme="minorHAnsi"/>
                <w:color w:val="000000" w:themeColor="text1"/>
              </w:rPr>
              <w:t>Heather Pate</w:t>
            </w:r>
          </w:p>
          <w:p w14:paraId="331276FF" w14:textId="00583829" w:rsidR="0033293E" w:rsidRPr="00DA7E22" w:rsidRDefault="00766A1F" w:rsidP="00DA7E22">
            <w:pPr>
              <w:pStyle w:val="ListParagraph"/>
              <w:numPr>
                <w:ilvl w:val="1"/>
                <w:numId w:val="14"/>
              </w:numPr>
              <w:ind w:left="704"/>
              <w:rPr>
                <w:rFonts w:asciiTheme="minorHAnsi" w:hAnsiTheme="minorHAnsi" w:cstheme="minorHAnsi"/>
                <w:color w:val="000000" w:themeColor="text1"/>
              </w:rPr>
            </w:pPr>
            <w:r w:rsidRPr="00DA7E22">
              <w:rPr>
                <w:rFonts w:asciiTheme="minorHAnsi" w:hAnsiTheme="minorHAnsi" w:cstheme="minorHAnsi"/>
                <w:color w:val="000000" w:themeColor="text1"/>
              </w:rPr>
              <w:t xml:space="preserve">Second by: </w:t>
            </w:r>
            <w:r w:rsidR="00B169ED">
              <w:rPr>
                <w:rFonts w:asciiTheme="minorHAnsi" w:hAnsiTheme="minorHAnsi" w:cstheme="minorHAnsi"/>
                <w:color w:val="000000" w:themeColor="text1"/>
              </w:rPr>
              <w:t>Heather Orrock</w:t>
            </w:r>
          </w:p>
          <w:p w14:paraId="657B880C" w14:textId="77777777" w:rsidR="007A7C3D" w:rsidRDefault="007A7C3D" w:rsidP="00F170C8">
            <w:pPr>
              <w:rPr>
                <w:rFonts w:asciiTheme="minorHAnsi" w:hAnsiTheme="minorHAnsi" w:cstheme="minorHAnsi"/>
                <w:b/>
                <w:bCs/>
                <w:color w:val="000000" w:themeColor="text1"/>
              </w:rPr>
            </w:pPr>
          </w:p>
          <w:p w14:paraId="1B82C190" w14:textId="0393C61A" w:rsidR="00766A1F" w:rsidRPr="00DA7E22" w:rsidRDefault="00F170C8" w:rsidP="00DA7E22">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OUTCOME: </w:t>
            </w:r>
            <w:r w:rsidR="00133624">
              <w:rPr>
                <w:rFonts w:asciiTheme="minorHAnsi" w:hAnsiTheme="minorHAnsi" w:cstheme="minorHAnsi"/>
                <w:b/>
                <w:bCs/>
                <w:color w:val="000000" w:themeColor="text1"/>
              </w:rPr>
              <w:t xml:space="preserve">All in favor of accepting the </w:t>
            </w:r>
            <w:r w:rsidR="00B169ED">
              <w:rPr>
                <w:rFonts w:asciiTheme="minorHAnsi" w:hAnsiTheme="minorHAnsi" w:cstheme="minorHAnsi"/>
                <w:b/>
                <w:bCs/>
                <w:color w:val="000000" w:themeColor="text1"/>
              </w:rPr>
              <w:t xml:space="preserve">April </w:t>
            </w:r>
            <w:r w:rsidR="00133624">
              <w:rPr>
                <w:rFonts w:asciiTheme="minorHAnsi" w:hAnsiTheme="minorHAnsi" w:cstheme="minorHAnsi"/>
                <w:b/>
                <w:bCs/>
                <w:color w:val="000000" w:themeColor="text1"/>
              </w:rPr>
              <w:t>2023 minutes.</w:t>
            </w:r>
          </w:p>
        </w:tc>
        <w:tc>
          <w:tcPr>
            <w:tcW w:w="3420" w:type="dxa"/>
            <w:tcBorders>
              <w:top w:val="single" w:sz="12" w:space="0" w:color="auto"/>
              <w:left w:val="single" w:sz="12" w:space="0" w:color="auto"/>
            </w:tcBorders>
          </w:tcPr>
          <w:p w14:paraId="02487AE5" w14:textId="1C460787" w:rsidR="007A7458" w:rsidRPr="00495D89" w:rsidRDefault="00495D89" w:rsidP="000210EA">
            <w:pPr>
              <w:rPr>
                <w:rFonts w:asciiTheme="minorHAnsi" w:hAnsiTheme="minorHAnsi" w:cstheme="minorHAnsi"/>
                <w:szCs w:val="24"/>
              </w:rPr>
            </w:pPr>
            <w:r>
              <w:rPr>
                <w:rFonts w:asciiTheme="minorHAnsi" w:hAnsiTheme="minorHAnsi" w:cstheme="minorHAnsi"/>
                <w:b/>
                <w:bCs/>
                <w:color w:val="000000" w:themeColor="text1"/>
                <w:szCs w:val="24"/>
                <w:lang w:val="en-US" w:eastAsia="en-US"/>
              </w:rPr>
              <w:t xml:space="preserve">Responsibility and Follow-up: </w:t>
            </w:r>
            <w:r>
              <w:rPr>
                <w:rFonts w:asciiTheme="minorHAnsi" w:hAnsiTheme="minorHAnsi" w:cstheme="minorHAnsi"/>
                <w:szCs w:val="24"/>
              </w:rPr>
              <w:t>N/A</w:t>
            </w:r>
          </w:p>
        </w:tc>
      </w:tr>
      <w:tr w:rsidR="00484F8E" w:rsidRPr="00FB6377" w14:paraId="3DC3E1EB" w14:textId="77777777" w:rsidTr="007A5FB4">
        <w:trPr>
          <w:gridBefore w:val="1"/>
          <w:wBefore w:w="7" w:type="dxa"/>
        </w:trPr>
        <w:tc>
          <w:tcPr>
            <w:tcW w:w="698" w:type="dxa"/>
            <w:shd w:val="clear" w:color="auto" w:fill="DEEAF6" w:themeFill="accent1" w:themeFillTint="33"/>
          </w:tcPr>
          <w:p w14:paraId="68D40B28" w14:textId="77777777" w:rsidR="00484F8E" w:rsidRPr="00FB6377" w:rsidRDefault="00484F8E" w:rsidP="001D3A50">
            <w:pPr>
              <w:rPr>
                <w:rFonts w:asciiTheme="minorHAnsi" w:hAnsiTheme="minorHAnsi" w:cstheme="minorHAnsi"/>
                <w:b/>
                <w:color w:val="000000" w:themeColor="text1"/>
                <w:szCs w:val="24"/>
              </w:rPr>
            </w:pPr>
          </w:p>
        </w:tc>
        <w:tc>
          <w:tcPr>
            <w:tcW w:w="14580" w:type="dxa"/>
            <w:gridSpan w:val="3"/>
            <w:shd w:val="clear" w:color="auto" w:fill="DEEAF6" w:themeFill="accent1" w:themeFillTint="33"/>
          </w:tcPr>
          <w:p w14:paraId="23CAFFCB" w14:textId="7D4C8835" w:rsidR="00484F8E" w:rsidRPr="00FB6377" w:rsidRDefault="00484F8E" w:rsidP="001D3A50">
            <w:pPr>
              <w:rPr>
                <w:rFonts w:asciiTheme="minorHAnsi" w:hAnsiTheme="minorHAnsi" w:cstheme="minorHAnsi"/>
                <w:b/>
                <w:color w:val="000000" w:themeColor="text1"/>
                <w:szCs w:val="24"/>
              </w:rPr>
            </w:pPr>
            <w:r w:rsidRPr="00FB6377">
              <w:rPr>
                <w:rFonts w:asciiTheme="minorHAnsi" w:hAnsiTheme="minorHAnsi" w:cstheme="minorHAnsi"/>
                <w:b/>
                <w:color w:val="000000" w:themeColor="text1"/>
                <w:szCs w:val="24"/>
              </w:rPr>
              <w:t>Treasurer’s Report:</w:t>
            </w:r>
            <w:r w:rsidR="004D10C1">
              <w:rPr>
                <w:rFonts w:asciiTheme="minorHAnsi" w:hAnsiTheme="minorHAnsi" w:cstheme="minorHAnsi"/>
                <w:b/>
                <w:color w:val="000000" w:themeColor="text1"/>
                <w:szCs w:val="24"/>
              </w:rPr>
              <w:t xml:space="preserve"> Bruce Cruser: </w:t>
            </w:r>
          </w:p>
        </w:tc>
      </w:tr>
      <w:tr w:rsidR="007A7458" w:rsidRPr="00FB6377" w14:paraId="14A509F9" w14:textId="77777777" w:rsidTr="00DC2911">
        <w:trPr>
          <w:gridBefore w:val="1"/>
          <w:wBefore w:w="7" w:type="dxa"/>
          <w:trHeight w:val="1590"/>
        </w:trPr>
        <w:tc>
          <w:tcPr>
            <w:tcW w:w="698" w:type="dxa"/>
          </w:tcPr>
          <w:p w14:paraId="54D44A94" w14:textId="77777777" w:rsidR="007A7458" w:rsidRPr="00FB6377" w:rsidDel="00502972" w:rsidRDefault="007A7458" w:rsidP="0022713B">
            <w:pPr>
              <w:jc w:val="center"/>
              <w:rPr>
                <w:rFonts w:asciiTheme="minorHAnsi" w:hAnsiTheme="minorHAnsi" w:cstheme="minorHAnsi"/>
                <w:bCs/>
                <w:color w:val="000000"/>
                <w:szCs w:val="24"/>
              </w:rPr>
            </w:pPr>
          </w:p>
        </w:tc>
        <w:tc>
          <w:tcPr>
            <w:tcW w:w="2070" w:type="dxa"/>
            <w:tcBorders>
              <w:right w:val="single" w:sz="12" w:space="0" w:color="auto"/>
            </w:tcBorders>
          </w:tcPr>
          <w:p w14:paraId="6F3DE615" w14:textId="77777777" w:rsidR="007A7458" w:rsidRPr="00FB6377" w:rsidRDefault="007A7458" w:rsidP="0022713B">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26DF0971" w14:textId="536F3F0E" w:rsidR="00892D76" w:rsidRDefault="00C324CC" w:rsidP="007A7C3D">
            <w:pPr>
              <w:pStyle w:val="ListParagraph"/>
              <w:numPr>
                <w:ilvl w:val="0"/>
                <w:numId w:val="12"/>
              </w:numPr>
              <w:rPr>
                <w:rFonts w:asciiTheme="minorHAnsi" w:hAnsiTheme="minorHAnsi" w:cstheme="minorHAnsi"/>
                <w:bCs/>
                <w:color w:val="000000" w:themeColor="text1"/>
                <w:szCs w:val="24"/>
              </w:rPr>
            </w:pPr>
            <w:r w:rsidRPr="0033293E">
              <w:rPr>
                <w:rFonts w:asciiTheme="minorHAnsi" w:hAnsiTheme="minorHAnsi" w:cstheme="minorHAnsi"/>
                <w:bCs/>
                <w:color w:val="000000" w:themeColor="text1"/>
                <w:szCs w:val="24"/>
              </w:rPr>
              <w:t>Bruce Cruser shared that the BHAC has $</w:t>
            </w:r>
            <w:r w:rsidR="00605024">
              <w:rPr>
                <w:rFonts w:asciiTheme="minorHAnsi" w:hAnsiTheme="minorHAnsi" w:cstheme="minorHAnsi"/>
                <w:bCs/>
                <w:color w:val="000000" w:themeColor="text1"/>
                <w:szCs w:val="24"/>
              </w:rPr>
              <w:t>15,</w:t>
            </w:r>
            <w:r w:rsidR="00133624">
              <w:rPr>
                <w:rFonts w:asciiTheme="minorHAnsi" w:hAnsiTheme="minorHAnsi" w:cstheme="minorHAnsi"/>
                <w:bCs/>
                <w:color w:val="000000" w:themeColor="text1"/>
                <w:szCs w:val="24"/>
              </w:rPr>
              <w:t>043</w:t>
            </w:r>
            <w:r w:rsidRPr="0033293E">
              <w:rPr>
                <w:rFonts w:asciiTheme="minorHAnsi" w:hAnsiTheme="minorHAnsi" w:cstheme="minorHAnsi"/>
                <w:bCs/>
                <w:color w:val="000000" w:themeColor="text1"/>
                <w:szCs w:val="24"/>
              </w:rPr>
              <w:t xml:space="preserve"> in its account.</w:t>
            </w:r>
            <w:r w:rsidR="00133624">
              <w:rPr>
                <w:rFonts w:asciiTheme="minorHAnsi" w:hAnsiTheme="minorHAnsi" w:cstheme="minorHAnsi"/>
                <w:bCs/>
                <w:color w:val="000000" w:themeColor="text1"/>
                <w:szCs w:val="24"/>
              </w:rPr>
              <w:t>.</w:t>
            </w:r>
          </w:p>
          <w:p w14:paraId="42A185B2" w14:textId="65E83475" w:rsidR="007A7C3D" w:rsidRDefault="007A7C3D" w:rsidP="007A7C3D">
            <w:pPr>
              <w:pStyle w:val="ListParagraph"/>
              <w:numPr>
                <w:ilvl w:val="0"/>
                <w:numId w:val="12"/>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There are funds available for training in reference to </w:t>
            </w:r>
            <w:r w:rsidR="00B169ED">
              <w:rPr>
                <w:rFonts w:asciiTheme="minorHAnsi" w:hAnsiTheme="minorHAnsi" w:cstheme="minorHAnsi"/>
                <w:bCs/>
                <w:color w:val="000000" w:themeColor="text1"/>
                <w:szCs w:val="24"/>
              </w:rPr>
              <w:t>the</w:t>
            </w:r>
            <w:r>
              <w:rPr>
                <w:rFonts w:asciiTheme="minorHAnsi" w:hAnsiTheme="minorHAnsi" w:cstheme="minorHAnsi"/>
                <w:bCs/>
                <w:color w:val="000000" w:themeColor="text1"/>
                <w:szCs w:val="24"/>
              </w:rPr>
              <w:t xml:space="preserve"> council</w:t>
            </w:r>
          </w:p>
          <w:p w14:paraId="678C8C64" w14:textId="77777777" w:rsidR="00495D89" w:rsidRDefault="00495D89" w:rsidP="00495D89">
            <w:pPr>
              <w:rPr>
                <w:rFonts w:asciiTheme="minorHAnsi" w:hAnsiTheme="minorHAnsi" w:cstheme="minorHAnsi"/>
                <w:bCs/>
                <w:color w:val="000000" w:themeColor="text1"/>
                <w:szCs w:val="24"/>
              </w:rPr>
            </w:pPr>
          </w:p>
          <w:p w14:paraId="34B0970F" w14:textId="1A65A03A" w:rsidR="00495D89" w:rsidRPr="00495D89" w:rsidRDefault="00495D89" w:rsidP="00495D89">
            <w:pPr>
              <w:rPr>
                <w:rFonts w:asciiTheme="minorHAnsi" w:hAnsiTheme="minorHAnsi" w:cstheme="minorHAnsi"/>
                <w:color w:val="000000" w:themeColor="text1"/>
                <w:szCs w:val="24"/>
              </w:rPr>
            </w:pPr>
            <w:r>
              <w:rPr>
                <w:rFonts w:asciiTheme="minorHAnsi" w:hAnsiTheme="minorHAnsi" w:cstheme="minorHAnsi"/>
                <w:b/>
                <w:bCs/>
                <w:color w:val="000000" w:themeColor="text1"/>
              </w:rPr>
              <w:t xml:space="preserve">OUTCOME: </w:t>
            </w:r>
            <w:r>
              <w:rPr>
                <w:rFonts w:asciiTheme="minorHAnsi" w:hAnsiTheme="minorHAnsi" w:cstheme="minorHAnsi"/>
                <w:color w:val="000000" w:themeColor="text1"/>
              </w:rPr>
              <w:t>N/A</w:t>
            </w:r>
          </w:p>
        </w:tc>
        <w:tc>
          <w:tcPr>
            <w:tcW w:w="3420" w:type="dxa"/>
            <w:tcBorders>
              <w:left w:val="single" w:sz="12" w:space="0" w:color="auto"/>
            </w:tcBorders>
          </w:tcPr>
          <w:p w14:paraId="759FF5C9" w14:textId="4C9CE6FD" w:rsidR="008B0BD7" w:rsidRPr="00495D89" w:rsidRDefault="00495D89" w:rsidP="008B7D5E">
            <w:pPr>
              <w:rPr>
                <w:rFonts w:asciiTheme="minorHAnsi" w:hAnsiTheme="minorHAnsi" w:cstheme="minorHAnsi"/>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r w:rsidRPr="00495D89">
              <w:rPr>
                <w:rFonts w:asciiTheme="minorHAnsi" w:hAnsiTheme="minorHAnsi" w:cstheme="minorHAnsi"/>
                <w:color w:val="000000" w:themeColor="text1"/>
                <w:szCs w:val="24"/>
              </w:rPr>
              <w:t>N/A</w:t>
            </w:r>
          </w:p>
        </w:tc>
      </w:tr>
      <w:tr w:rsidR="001B23CB" w:rsidRPr="00FB6377" w14:paraId="622AF3B1" w14:textId="77777777" w:rsidTr="00405E64">
        <w:trPr>
          <w:gridBefore w:val="1"/>
          <w:wBefore w:w="7" w:type="dxa"/>
        </w:trPr>
        <w:tc>
          <w:tcPr>
            <w:tcW w:w="698" w:type="dxa"/>
            <w:shd w:val="clear" w:color="auto" w:fill="DEEAF6" w:themeFill="accent1" w:themeFillTint="33"/>
          </w:tcPr>
          <w:p w14:paraId="302D6874" w14:textId="77777777" w:rsidR="001B23CB" w:rsidRPr="00FB6377" w:rsidRDefault="001B23CB" w:rsidP="001B23CB">
            <w:pPr>
              <w:rPr>
                <w:rFonts w:asciiTheme="minorHAnsi" w:hAnsiTheme="minorHAnsi" w:cstheme="minorHAnsi"/>
                <w:b/>
                <w:color w:val="000000" w:themeColor="text1"/>
                <w:szCs w:val="24"/>
              </w:rPr>
            </w:pPr>
          </w:p>
        </w:tc>
        <w:tc>
          <w:tcPr>
            <w:tcW w:w="14580" w:type="dxa"/>
            <w:gridSpan w:val="3"/>
            <w:shd w:val="clear" w:color="auto" w:fill="DEEAF6" w:themeFill="accent1" w:themeFillTint="33"/>
          </w:tcPr>
          <w:p w14:paraId="590CFBF6" w14:textId="34E0173C" w:rsidR="001B23CB" w:rsidRPr="00FB6377" w:rsidRDefault="001B23CB" w:rsidP="001B23CB">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Nominating Committee: Nick Pappas </w:t>
            </w:r>
          </w:p>
        </w:tc>
      </w:tr>
      <w:tr w:rsidR="001B23CB" w:rsidRPr="00FB6377" w14:paraId="7200D75D" w14:textId="77777777" w:rsidTr="00405E64">
        <w:trPr>
          <w:gridBefore w:val="1"/>
          <w:wBefore w:w="7" w:type="dxa"/>
          <w:trHeight w:val="1590"/>
        </w:trPr>
        <w:tc>
          <w:tcPr>
            <w:tcW w:w="698" w:type="dxa"/>
          </w:tcPr>
          <w:p w14:paraId="24D3B9A6" w14:textId="77777777" w:rsidR="001B23CB" w:rsidRPr="00FB6377" w:rsidDel="00502972" w:rsidRDefault="001B23CB" w:rsidP="001B23CB">
            <w:pPr>
              <w:jc w:val="center"/>
              <w:rPr>
                <w:rFonts w:asciiTheme="minorHAnsi" w:hAnsiTheme="minorHAnsi" w:cstheme="minorHAnsi"/>
                <w:bCs/>
                <w:color w:val="000000"/>
                <w:szCs w:val="24"/>
              </w:rPr>
            </w:pPr>
          </w:p>
        </w:tc>
        <w:tc>
          <w:tcPr>
            <w:tcW w:w="2070" w:type="dxa"/>
            <w:tcBorders>
              <w:right w:val="single" w:sz="12" w:space="0" w:color="auto"/>
            </w:tcBorders>
          </w:tcPr>
          <w:p w14:paraId="6985E1CE" w14:textId="77777777" w:rsidR="001B23CB" w:rsidRPr="00FB6377" w:rsidRDefault="001B23CB" w:rsidP="001B23CB">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150F0B3C" w14:textId="2753184E" w:rsidR="001B23CB" w:rsidRDefault="001B23CB" w:rsidP="001B23CB">
            <w:pPr>
              <w:pStyle w:val="ListParagraph"/>
              <w:numPr>
                <w:ilvl w:val="0"/>
                <w:numId w:val="19"/>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Election of Officers</w:t>
            </w:r>
          </w:p>
          <w:p w14:paraId="164882BD" w14:textId="77777777" w:rsidR="001B23CB" w:rsidRPr="001B23CB" w:rsidRDefault="001B23CB" w:rsidP="001B23CB">
            <w:pPr>
              <w:pStyle w:val="ListParagraph"/>
              <w:numPr>
                <w:ilvl w:val="0"/>
                <w:numId w:val="19"/>
              </w:numPr>
              <w:rPr>
                <w:rFonts w:asciiTheme="minorHAnsi" w:hAnsiTheme="minorHAnsi" w:cstheme="minorHAnsi"/>
                <w:color w:val="000000" w:themeColor="text1"/>
                <w:szCs w:val="24"/>
              </w:rPr>
            </w:pPr>
            <w:r>
              <w:rPr>
                <w:rFonts w:asciiTheme="minorHAnsi" w:hAnsiTheme="minorHAnsi" w:cstheme="minorHAnsi"/>
                <w:bCs/>
                <w:color w:val="000000" w:themeColor="text1"/>
                <w:szCs w:val="24"/>
              </w:rPr>
              <w:t>May 31 – Nick Pappas, Dreamel Spady, Heather Orrock, Kaitlyn DeBenneto</w:t>
            </w:r>
          </w:p>
          <w:p w14:paraId="5980DA8E" w14:textId="77777777" w:rsidR="001B23CB" w:rsidRPr="001B23CB" w:rsidRDefault="001B23CB" w:rsidP="001B23CB">
            <w:pPr>
              <w:pStyle w:val="ListParagraph"/>
              <w:numPr>
                <w:ilvl w:val="0"/>
                <w:numId w:val="19"/>
              </w:numPr>
              <w:rPr>
                <w:rFonts w:asciiTheme="minorHAnsi" w:hAnsiTheme="minorHAnsi" w:cstheme="minorHAnsi"/>
                <w:color w:val="000000" w:themeColor="text1"/>
                <w:szCs w:val="24"/>
              </w:rPr>
            </w:pPr>
            <w:r>
              <w:rPr>
                <w:rFonts w:asciiTheme="minorHAnsi" w:hAnsiTheme="minorHAnsi" w:cstheme="minorHAnsi"/>
                <w:bCs/>
                <w:color w:val="000000" w:themeColor="text1"/>
                <w:szCs w:val="24"/>
              </w:rPr>
              <w:t>Unanimous vote for the officers to remain in their current positions</w:t>
            </w:r>
          </w:p>
          <w:p w14:paraId="379935EF" w14:textId="5A5354DF" w:rsidR="001B23CB" w:rsidRPr="001B23CB" w:rsidRDefault="001B23CB" w:rsidP="001B23CB">
            <w:pPr>
              <w:pStyle w:val="ListParagraph"/>
              <w:numPr>
                <w:ilvl w:val="0"/>
                <w:numId w:val="19"/>
              </w:numPr>
              <w:rPr>
                <w:rFonts w:asciiTheme="minorHAnsi" w:hAnsiTheme="minorHAnsi" w:cstheme="minorHAnsi"/>
                <w:color w:val="000000" w:themeColor="text1"/>
                <w:szCs w:val="24"/>
              </w:rPr>
            </w:pPr>
            <w:r>
              <w:rPr>
                <w:rFonts w:asciiTheme="minorHAnsi" w:hAnsiTheme="minorHAnsi" w:cstheme="minorHAnsi"/>
                <w:bCs/>
                <w:color w:val="000000" w:themeColor="text1"/>
                <w:szCs w:val="24"/>
              </w:rPr>
              <w:t>Eli Bouldin Clopton (President); Hilary Piland (Vice Presid</w:t>
            </w:r>
            <w:r w:rsidR="008C05A5">
              <w:rPr>
                <w:rFonts w:asciiTheme="minorHAnsi" w:hAnsiTheme="minorHAnsi" w:cstheme="minorHAnsi"/>
                <w:bCs/>
                <w:color w:val="000000" w:themeColor="text1"/>
                <w:szCs w:val="24"/>
              </w:rPr>
              <w:t>ent); Heather Pate (Secretary)</w:t>
            </w:r>
          </w:p>
          <w:p w14:paraId="129EAE03" w14:textId="1147052A" w:rsidR="001B23CB" w:rsidRDefault="001B23CB" w:rsidP="001B23CB">
            <w:pPr>
              <w:pStyle w:val="ListParagraph"/>
              <w:numPr>
                <w:ilvl w:val="0"/>
                <w:numId w:val="19"/>
              </w:numPr>
              <w:rPr>
                <w:rFonts w:asciiTheme="minorHAnsi" w:hAnsiTheme="minorHAnsi" w:cstheme="minorHAnsi"/>
                <w:color w:val="000000" w:themeColor="text1"/>
                <w:szCs w:val="24"/>
              </w:rPr>
            </w:pPr>
            <w:r>
              <w:rPr>
                <w:rFonts w:asciiTheme="minorHAnsi" w:hAnsiTheme="minorHAnsi" w:cstheme="minorHAnsi"/>
                <w:color w:val="000000" w:themeColor="text1"/>
                <w:szCs w:val="24"/>
              </w:rPr>
              <w:t>Motion – Nick Pappas</w:t>
            </w:r>
          </w:p>
          <w:p w14:paraId="7C963835" w14:textId="1CA01E2D" w:rsidR="001B23CB" w:rsidRDefault="001B23CB" w:rsidP="001B23CB">
            <w:pPr>
              <w:pStyle w:val="ListParagraph"/>
              <w:numPr>
                <w:ilvl w:val="0"/>
                <w:numId w:val="19"/>
              </w:numPr>
              <w:rPr>
                <w:rFonts w:asciiTheme="minorHAnsi" w:hAnsiTheme="minorHAnsi" w:cstheme="minorHAnsi"/>
                <w:color w:val="000000" w:themeColor="text1"/>
                <w:szCs w:val="24"/>
              </w:rPr>
            </w:pPr>
            <w:r>
              <w:rPr>
                <w:rFonts w:asciiTheme="minorHAnsi" w:hAnsiTheme="minorHAnsi" w:cstheme="minorHAnsi"/>
                <w:color w:val="000000" w:themeColor="text1"/>
                <w:szCs w:val="24"/>
              </w:rPr>
              <w:t>Second – Bruce Cruser</w:t>
            </w:r>
          </w:p>
          <w:p w14:paraId="6904E71C" w14:textId="26CB081F" w:rsidR="001B23CB" w:rsidRDefault="001B23CB" w:rsidP="001B23CB">
            <w:pPr>
              <w:pStyle w:val="ListParagraph"/>
              <w:numPr>
                <w:ilvl w:val="0"/>
                <w:numId w:val="19"/>
              </w:numPr>
              <w:rPr>
                <w:rFonts w:asciiTheme="minorHAnsi" w:hAnsiTheme="minorHAnsi" w:cstheme="minorHAnsi"/>
                <w:color w:val="000000" w:themeColor="text1"/>
                <w:szCs w:val="24"/>
              </w:rPr>
            </w:pPr>
            <w:r>
              <w:rPr>
                <w:rFonts w:asciiTheme="minorHAnsi" w:hAnsiTheme="minorHAnsi" w:cstheme="minorHAnsi"/>
                <w:color w:val="000000" w:themeColor="text1"/>
                <w:szCs w:val="24"/>
              </w:rPr>
              <w:t>Any nominations from the floor – None</w:t>
            </w:r>
          </w:p>
          <w:p w14:paraId="02A4932C" w14:textId="77777777" w:rsidR="001B23CB" w:rsidRDefault="001B23CB" w:rsidP="001B23CB">
            <w:pPr>
              <w:pStyle w:val="ListParagraph"/>
              <w:rPr>
                <w:rFonts w:asciiTheme="minorHAnsi" w:hAnsiTheme="minorHAnsi" w:cstheme="minorHAnsi"/>
                <w:color w:val="000000" w:themeColor="text1"/>
                <w:szCs w:val="24"/>
              </w:rPr>
            </w:pPr>
          </w:p>
          <w:p w14:paraId="5F39414B" w14:textId="77777777" w:rsidR="001B23CB" w:rsidRDefault="001B23CB" w:rsidP="001B23CB">
            <w:pPr>
              <w:rPr>
                <w:rFonts w:asciiTheme="minorHAnsi" w:hAnsiTheme="minorHAnsi" w:cstheme="minorHAnsi"/>
                <w:b/>
                <w:bCs/>
                <w:color w:val="000000" w:themeColor="text1"/>
              </w:rPr>
            </w:pPr>
            <w:r w:rsidRPr="001B23CB">
              <w:rPr>
                <w:rFonts w:asciiTheme="minorHAnsi" w:hAnsiTheme="minorHAnsi" w:cstheme="minorHAnsi"/>
                <w:b/>
                <w:bCs/>
                <w:color w:val="000000" w:themeColor="text1"/>
              </w:rPr>
              <w:t xml:space="preserve">OUTCOME: </w:t>
            </w:r>
            <w:r>
              <w:rPr>
                <w:rFonts w:asciiTheme="minorHAnsi" w:hAnsiTheme="minorHAnsi" w:cstheme="minorHAnsi"/>
                <w:b/>
                <w:bCs/>
                <w:color w:val="000000" w:themeColor="text1"/>
              </w:rPr>
              <w:t xml:space="preserve"> All in favor of accepting the slate as stated above.</w:t>
            </w:r>
          </w:p>
          <w:p w14:paraId="10DA82C2" w14:textId="77777777" w:rsidR="001D5001" w:rsidRDefault="001D5001" w:rsidP="001B23CB">
            <w:pPr>
              <w:rPr>
                <w:rFonts w:asciiTheme="minorHAnsi" w:hAnsiTheme="minorHAnsi" w:cstheme="minorHAnsi"/>
                <w:b/>
                <w:bCs/>
                <w:color w:val="000000" w:themeColor="text1"/>
              </w:rPr>
            </w:pPr>
          </w:p>
          <w:p w14:paraId="7D2EAF38" w14:textId="12B2FF87" w:rsidR="001D5001" w:rsidRPr="001B23CB" w:rsidRDefault="001D5001" w:rsidP="00D356C9">
            <w:pPr>
              <w:rPr>
                <w:rFonts w:asciiTheme="minorHAnsi" w:hAnsiTheme="minorHAnsi" w:cstheme="minorHAnsi"/>
                <w:color w:val="000000" w:themeColor="text1"/>
                <w:szCs w:val="24"/>
              </w:rPr>
            </w:pPr>
            <w:r>
              <w:rPr>
                <w:rFonts w:asciiTheme="minorHAnsi" w:hAnsiTheme="minorHAnsi" w:cstheme="minorHAnsi"/>
                <w:b/>
                <w:bCs/>
                <w:color w:val="000000" w:themeColor="text1"/>
              </w:rPr>
              <w:t xml:space="preserve">Point of clarification – </w:t>
            </w:r>
            <w:r w:rsidRPr="001D5001">
              <w:rPr>
                <w:rFonts w:asciiTheme="minorHAnsi" w:hAnsiTheme="minorHAnsi" w:cstheme="minorHAnsi"/>
                <w:color w:val="000000" w:themeColor="text1"/>
              </w:rPr>
              <w:t>Last year’s committee chairs – Did we open up to the full meeting for a vote on committee chairs.  Interest in serving as a chair of a committee must se</w:t>
            </w:r>
            <w:r w:rsidR="00D356C9">
              <w:rPr>
                <w:rFonts w:asciiTheme="minorHAnsi" w:hAnsiTheme="minorHAnsi" w:cstheme="minorHAnsi"/>
                <w:color w:val="000000" w:themeColor="text1"/>
              </w:rPr>
              <w:t>nd an email to Eli (President), who appoints the chairs.</w:t>
            </w:r>
            <w:r w:rsidRPr="001D5001">
              <w:rPr>
                <w:rFonts w:asciiTheme="minorHAnsi" w:hAnsiTheme="minorHAnsi" w:cstheme="minorHAnsi"/>
                <w:color w:val="000000" w:themeColor="text1"/>
              </w:rPr>
              <w:t xml:space="preserve"> If you would like to step down, then please do the same</w:t>
            </w:r>
            <w:r w:rsidR="00D356C9">
              <w:rPr>
                <w:rFonts w:asciiTheme="minorHAnsi" w:hAnsiTheme="minorHAnsi" w:cstheme="minorHAnsi"/>
                <w:color w:val="000000" w:themeColor="text1"/>
              </w:rPr>
              <w:t xml:space="preserve"> thing</w:t>
            </w:r>
            <w:bookmarkStart w:id="0" w:name="_GoBack"/>
            <w:bookmarkEnd w:id="0"/>
            <w:r w:rsidRPr="001D5001">
              <w:rPr>
                <w:rFonts w:asciiTheme="minorHAnsi" w:hAnsiTheme="minorHAnsi" w:cstheme="minorHAnsi"/>
                <w:color w:val="000000" w:themeColor="text1"/>
              </w:rPr>
              <w:t>.</w:t>
            </w:r>
            <w:r>
              <w:rPr>
                <w:rFonts w:asciiTheme="minorHAnsi" w:hAnsiTheme="minorHAnsi" w:cstheme="minorHAnsi"/>
                <w:color w:val="000000" w:themeColor="text1"/>
              </w:rPr>
              <w:t xml:space="preserve">  Committees are posted on OnBoard</w:t>
            </w:r>
          </w:p>
        </w:tc>
        <w:tc>
          <w:tcPr>
            <w:tcW w:w="3420" w:type="dxa"/>
            <w:tcBorders>
              <w:left w:val="single" w:sz="12" w:space="0" w:color="auto"/>
            </w:tcBorders>
          </w:tcPr>
          <w:p w14:paraId="030500EB" w14:textId="77777777" w:rsidR="001B23CB" w:rsidRPr="00495D89" w:rsidRDefault="001B23CB" w:rsidP="001B23CB">
            <w:pPr>
              <w:rPr>
                <w:rFonts w:asciiTheme="minorHAnsi" w:hAnsiTheme="minorHAnsi" w:cstheme="minorHAnsi"/>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r w:rsidRPr="00495D89">
              <w:rPr>
                <w:rFonts w:asciiTheme="minorHAnsi" w:hAnsiTheme="minorHAnsi" w:cstheme="minorHAnsi"/>
                <w:color w:val="000000" w:themeColor="text1"/>
                <w:szCs w:val="24"/>
              </w:rPr>
              <w:t>N/A</w:t>
            </w:r>
          </w:p>
        </w:tc>
      </w:tr>
      <w:tr w:rsidR="004B50BF" w:rsidRPr="00FB6377" w14:paraId="0170E3B7" w14:textId="77777777" w:rsidTr="00D467E0">
        <w:tblPrEx>
          <w:tblBorders>
            <w:top w:val="single" w:sz="6" w:space="0" w:color="auto"/>
            <w:left w:val="single" w:sz="6" w:space="0" w:color="auto"/>
            <w:bottom w:val="single" w:sz="6" w:space="0" w:color="auto"/>
            <w:right w:val="single" w:sz="6" w:space="0" w:color="auto"/>
          </w:tblBorders>
        </w:tblPrEx>
        <w:trPr>
          <w:cantSplit/>
        </w:trPr>
        <w:tc>
          <w:tcPr>
            <w:tcW w:w="705"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058B042" w14:textId="77777777" w:rsidR="004B50BF" w:rsidRPr="00FB6377" w:rsidRDefault="004B50BF" w:rsidP="004B50BF">
            <w:pPr>
              <w:pStyle w:val="BlockLabel"/>
              <w:rPr>
                <w:rFonts w:asciiTheme="minorHAnsi" w:hAnsiTheme="minorHAnsi" w:cstheme="minorHAnsi"/>
                <w:szCs w:val="24"/>
                <w:lang w:val="en-AU"/>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56EA9B3" w14:textId="2CC38E4D" w:rsidR="004B50BF" w:rsidRPr="004B50BF" w:rsidRDefault="004B50BF" w:rsidP="004B50BF">
            <w:pPr>
              <w:tabs>
                <w:tab w:val="right" w:pos="9360"/>
              </w:tabs>
              <w:spacing w:after="40"/>
              <w:rPr>
                <w:rFonts w:ascii="Calibri" w:eastAsia="Calibri" w:hAnsi="Calibri" w:cs="Calibri"/>
              </w:rPr>
            </w:pPr>
            <w:r w:rsidRPr="004B50BF">
              <w:rPr>
                <w:rFonts w:ascii="Calibri" w:eastAsia="Calibri" w:hAnsi="Calibri" w:cs="Calibri"/>
                <w:b/>
              </w:rPr>
              <w:t>SAMHSA Consultant to provide technical assistance to BHAC</w:t>
            </w:r>
            <w:r w:rsidR="001D5001">
              <w:rPr>
                <w:rFonts w:ascii="Calibri" w:eastAsia="Calibri" w:hAnsi="Calibri" w:cs="Calibri"/>
                <w:b/>
              </w:rPr>
              <w:t xml:space="preserve"> – Ann Denton, AHP</w:t>
            </w:r>
            <w:r w:rsidR="0052673C">
              <w:rPr>
                <w:rFonts w:ascii="Calibri" w:eastAsia="Calibri" w:hAnsi="Calibri" w:cs="Calibri"/>
                <w:b/>
              </w:rPr>
              <w:t xml:space="preserve"> and Alan Marzilli, AHP</w:t>
            </w:r>
          </w:p>
        </w:tc>
      </w:tr>
      <w:tr w:rsidR="004B50BF" w:rsidRPr="00FB6377" w14:paraId="4AFDD227" w14:textId="77777777" w:rsidTr="00D467E0">
        <w:tblPrEx>
          <w:tblBorders>
            <w:top w:val="single" w:sz="6" w:space="0" w:color="auto"/>
            <w:left w:val="single" w:sz="6" w:space="0" w:color="auto"/>
            <w:bottom w:val="single" w:sz="6" w:space="0" w:color="auto"/>
            <w:right w:val="single" w:sz="6" w:space="0" w:color="auto"/>
          </w:tblBorders>
        </w:tblPrEx>
        <w:trPr>
          <w:cantSplit/>
          <w:trHeight w:val="870"/>
        </w:trPr>
        <w:tc>
          <w:tcPr>
            <w:tcW w:w="7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2DC92FC" w14:textId="77777777" w:rsidR="004B50BF" w:rsidRPr="00FB6377" w:rsidRDefault="004B50BF" w:rsidP="004B50BF">
            <w:pPr>
              <w:pStyle w:val="BlockLabel"/>
              <w:rPr>
                <w:rFonts w:asciiTheme="minorHAnsi" w:hAnsiTheme="minorHAnsi" w:cstheme="minorHAnsi"/>
                <w:szCs w:val="24"/>
                <w:lang w:val="en-AU"/>
              </w:rPr>
            </w:pPr>
          </w:p>
        </w:tc>
        <w:tc>
          <w:tcPr>
            <w:tcW w:w="20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FFAD88" w14:textId="77777777" w:rsidR="004B50BF" w:rsidRPr="00FB6377" w:rsidRDefault="004B50BF" w:rsidP="004B50BF">
            <w:pPr>
              <w:pStyle w:val="BlockLabel"/>
              <w:ind w:left="720"/>
              <w:rPr>
                <w:rFonts w:asciiTheme="minorHAnsi" w:hAnsiTheme="minorHAnsi" w:cstheme="minorHAnsi"/>
                <w:szCs w:val="24"/>
                <w:lang w:val="en-AU"/>
              </w:rPr>
            </w:pPr>
          </w:p>
        </w:tc>
        <w:tc>
          <w:tcPr>
            <w:tcW w:w="90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3B9D2D" w14:textId="559698F0" w:rsidR="00FA1028" w:rsidRDefault="001D5001" w:rsidP="001D5001">
            <w:pPr>
              <w:pStyle w:val="HTMLPreformatted"/>
              <w:numPr>
                <w:ilvl w:val="0"/>
                <w:numId w:val="20"/>
              </w:numPr>
              <w:rPr>
                <w:rFonts w:asciiTheme="minorHAnsi" w:hAnsiTheme="minorHAnsi" w:cstheme="minorHAnsi"/>
                <w:sz w:val="24"/>
                <w:szCs w:val="24"/>
              </w:rPr>
            </w:pPr>
            <w:r>
              <w:rPr>
                <w:rFonts w:asciiTheme="minorHAnsi" w:hAnsiTheme="minorHAnsi" w:cstheme="minorHAnsi"/>
                <w:sz w:val="24"/>
                <w:szCs w:val="24"/>
              </w:rPr>
              <w:t>Five items that were requested by the planning council to be reviewed.</w:t>
            </w:r>
          </w:p>
          <w:p w14:paraId="03CC68A7" w14:textId="1A1905DB" w:rsidR="001D5001" w:rsidRDefault="001D5001" w:rsidP="001D5001">
            <w:pPr>
              <w:pStyle w:val="HTMLPreformatted"/>
              <w:numPr>
                <w:ilvl w:val="0"/>
                <w:numId w:val="20"/>
              </w:numPr>
              <w:rPr>
                <w:rFonts w:asciiTheme="minorHAnsi" w:hAnsiTheme="minorHAnsi" w:cstheme="minorHAnsi"/>
                <w:sz w:val="24"/>
                <w:szCs w:val="24"/>
              </w:rPr>
            </w:pPr>
            <w:r>
              <w:rPr>
                <w:rFonts w:asciiTheme="minorHAnsi" w:hAnsiTheme="minorHAnsi" w:cstheme="minorHAnsi"/>
                <w:sz w:val="24"/>
                <w:szCs w:val="24"/>
              </w:rPr>
              <w:t>Proposal for draft workplan</w:t>
            </w:r>
            <w:r w:rsidR="0052673C">
              <w:rPr>
                <w:rFonts w:asciiTheme="minorHAnsi" w:hAnsiTheme="minorHAnsi" w:cstheme="minorHAnsi"/>
                <w:sz w:val="24"/>
                <w:szCs w:val="24"/>
              </w:rPr>
              <w:t>.</w:t>
            </w:r>
          </w:p>
          <w:p w14:paraId="3562C6AA" w14:textId="4D025390" w:rsidR="0052673C" w:rsidRDefault="0052673C" w:rsidP="001D5001">
            <w:pPr>
              <w:pStyle w:val="HTMLPreformatted"/>
              <w:numPr>
                <w:ilvl w:val="0"/>
                <w:numId w:val="20"/>
              </w:numPr>
              <w:rPr>
                <w:rFonts w:asciiTheme="minorHAnsi" w:hAnsiTheme="minorHAnsi" w:cstheme="minorHAnsi"/>
                <w:sz w:val="24"/>
                <w:szCs w:val="24"/>
              </w:rPr>
            </w:pPr>
            <w:r>
              <w:rPr>
                <w:rFonts w:asciiTheme="minorHAnsi" w:hAnsiTheme="minorHAnsi" w:cstheme="minorHAnsi"/>
                <w:sz w:val="24"/>
                <w:szCs w:val="24"/>
              </w:rPr>
              <w:t>See the VA TA Workplan for items noted by AHP.</w:t>
            </w:r>
          </w:p>
          <w:p w14:paraId="5F8E67AB" w14:textId="736B7C3D" w:rsidR="0052673C" w:rsidRDefault="0052673C" w:rsidP="001D5001">
            <w:pPr>
              <w:pStyle w:val="HTMLPreformatted"/>
              <w:numPr>
                <w:ilvl w:val="0"/>
                <w:numId w:val="20"/>
              </w:numPr>
              <w:rPr>
                <w:rFonts w:asciiTheme="minorHAnsi" w:hAnsiTheme="minorHAnsi" w:cstheme="minorHAnsi"/>
                <w:sz w:val="24"/>
                <w:szCs w:val="24"/>
              </w:rPr>
            </w:pPr>
            <w:r>
              <w:rPr>
                <w:rFonts w:asciiTheme="minorHAnsi" w:hAnsiTheme="minorHAnsi" w:cstheme="minorHAnsi"/>
                <w:sz w:val="24"/>
                <w:szCs w:val="24"/>
              </w:rPr>
              <w:t>Feedback from the five items requested by TA</w:t>
            </w:r>
          </w:p>
          <w:p w14:paraId="370CCCF3" w14:textId="4B5943F7" w:rsidR="0052673C" w:rsidRDefault="0052673C" w:rsidP="0052673C">
            <w:pPr>
              <w:pStyle w:val="HTMLPreformatted"/>
              <w:numPr>
                <w:ilvl w:val="1"/>
                <w:numId w:val="20"/>
              </w:numPr>
              <w:rPr>
                <w:rFonts w:asciiTheme="minorHAnsi" w:hAnsiTheme="minorHAnsi" w:cstheme="minorHAnsi"/>
                <w:sz w:val="24"/>
                <w:szCs w:val="24"/>
              </w:rPr>
            </w:pPr>
            <w:r>
              <w:rPr>
                <w:rFonts w:asciiTheme="minorHAnsi" w:hAnsiTheme="minorHAnsi" w:cstheme="minorHAnsi"/>
                <w:sz w:val="24"/>
                <w:szCs w:val="24"/>
              </w:rPr>
              <w:t>Item 3 – should we add ‘providers’ and peers with lived experience at the end of the sentence. Example – A psychologist in practice is also a parent of a child with behavioral health experiences.</w:t>
            </w:r>
          </w:p>
          <w:p w14:paraId="6EE29EFC" w14:textId="4032547E" w:rsidR="0052673C" w:rsidRDefault="0052673C" w:rsidP="002F6DE2">
            <w:pPr>
              <w:pStyle w:val="HTMLPreformatted"/>
              <w:numPr>
                <w:ilvl w:val="2"/>
                <w:numId w:val="20"/>
              </w:numPr>
              <w:rPr>
                <w:rFonts w:asciiTheme="minorHAnsi" w:hAnsiTheme="minorHAnsi" w:cstheme="minorHAnsi"/>
                <w:sz w:val="24"/>
                <w:szCs w:val="24"/>
              </w:rPr>
            </w:pPr>
            <w:r>
              <w:rPr>
                <w:rFonts w:asciiTheme="minorHAnsi" w:hAnsiTheme="minorHAnsi" w:cstheme="minorHAnsi"/>
                <w:sz w:val="24"/>
                <w:szCs w:val="24"/>
              </w:rPr>
              <w:t xml:space="preserve">There are many people on the council that represent different </w:t>
            </w:r>
            <w:r w:rsidR="002F6DE2">
              <w:rPr>
                <w:rFonts w:asciiTheme="minorHAnsi" w:hAnsiTheme="minorHAnsi" w:cstheme="minorHAnsi"/>
                <w:sz w:val="24"/>
                <w:szCs w:val="24"/>
              </w:rPr>
              <w:t>roles.  The individual determines their role on the organization.  ‘My lived experience generally isn’t in conflict with organizational representation’.</w:t>
            </w:r>
          </w:p>
          <w:p w14:paraId="1E860EB1" w14:textId="43D2A4E0" w:rsidR="002F6DE2" w:rsidRDefault="002F6DE2" w:rsidP="002F6DE2">
            <w:pPr>
              <w:pStyle w:val="HTMLPreformatted"/>
              <w:numPr>
                <w:ilvl w:val="2"/>
                <w:numId w:val="20"/>
              </w:numPr>
              <w:rPr>
                <w:rFonts w:asciiTheme="minorHAnsi" w:hAnsiTheme="minorHAnsi" w:cstheme="minorHAnsi"/>
                <w:sz w:val="24"/>
                <w:szCs w:val="24"/>
              </w:rPr>
            </w:pPr>
            <w:r>
              <w:rPr>
                <w:rFonts w:asciiTheme="minorHAnsi" w:hAnsiTheme="minorHAnsi" w:cstheme="minorHAnsi"/>
                <w:sz w:val="24"/>
                <w:szCs w:val="24"/>
              </w:rPr>
              <w:t xml:space="preserve">It was </w:t>
            </w:r>
            <w:r w:rsidR="00AB3015">
              <w:rPr>
                <w:rFonts w:asciiTheme="minorHAnsi" w:hAnsiTheme="minorHAnsi" w:cstheme="minorHAnsi"/>
                <w:sz w:val="24"/>
                <w:szCs w:val="24"/>
              </w:rPr>
              <w:t xml:space="preserve">noted </w:t>
            </w:r>
            <w:r>
              <w:rPr>
                <w:rFonts w:asciiTheme="minorHAnsi" w:hAnsiTheme="minorHAnsi" w:cstheme="minorHAnsi"/>
                <w:sz w:val="24"/>
                <w:szCs w:val="24"/>
              </w:rPr>
              <w:t>that some people with an affiliation is different than those who have ties to other organizations.  Intentionality. Suggestion - More individuals not connected with DBHDS avoids potential conflict. There is a member roster that indicates each person’s role.</w:t>
            </w:r>
            <w:r w:rsidR="00A82A66">
              <w:rPr>
                <w:rFonts w:asciiTheme="minorHAnsi" w:hAnsiTheme="minorHAnsi" w:cstheme="minorHAnsi"/>
                <w:sz w:val="24"/>
                <w:szCs w:val="24"/>
              </w:rPr>
              <w:t xml:space="preserve">  Formal request for ADA purposes so that an individual can process the information more accessible.</w:t>
            </w:r>
          </w:p>
          <w:p w14:paraId="2FAD0582" w14:textId="10C1BD88" w:rsidR="00A82A66" w:rsidRDefault="00A82A66" w:rsidP="00A82A66">
            <w:pPr>
              <w:pStyle w:val="HTMLPreformatted"/>
              <w:numPr>
                <w:ilvl w:val="2"/>
                <w:numId w:val="20"/>
              </w:numPr>
              <w:rPr>
                <w:rFonts w:asciiTheme="minorHAnsi" w:hAnsiTheme="minorHAnsi" w:cstheme="minorHAnsi"/>
                <w:sz w:val="24"/>
                <w:szCs w:val="24"/>
              </w:rPr>
            </w:pPr>
            <w:r>
              <w:rPr>
                <w:rFonts w:asciiTheme="minorHAnsi" w:hAnsiTheme="minorHAnsi" w:cstheme="minorHAnsi"/>
                <w:sz w:val="24"/>
                <w:szCs w:val="24"/>
              </w:rPr>
              <w:t>SAMHSA doesn’t require any detailed assessment to meet role requirements.</w:t>
            </w:r>
          </w:p>
          <w:p w14:paraId="12C2F96C" w14:textId="43BC1AD2" w:rsidR="00A82A66" w:rsidRDefault="00A82A66" w:rsidP="00A82A66">
            <w:pPr>
              <w:pStyle w:val="HTMLPreformatted"/>
              <w:numPr>
                <w:ilvl w:val="2"/>
                <w:numId w:val="20"/>
              </w:numPr>
              <w:rPr>
                <w:rFonts w:asciiTheme="minorHAnsi" w:hAnsiTheme="minorHAnsi" w:cstheme="minorHAnsi"/>
                <w:sz w:val="24"/>
                <w:szCs w:val="24"/>
              </w:rPr>
            </w:pPr>
            <w:r>
              <w:rPr>
                <w:rFonts w:asciiTheme="minorHAnsi" w:hAnsiTheme="minorHAnsi" w:cstheme="minorHAnsi"/>
                <w:sz w:val="24"/>
                <w:szCs w:val="24"/>
              </w:rPr>
              <w:t>Clarification on the definition of a peer in SAMHSA – It is not a matter of concern for the council from SAMHSA’s position.</w:t>
            </w:r>
          </w:p>
          <w:p w14:paraId="7F73F79A" w14:textId="2637AC24" w:rsidR="00A82A66" w:rsidRDefault="00A82A66" w:rsidP="00A82A66">
            <w:pPr>
              <w:pStyle w:val="HTMLPreformatted"/>
              <w:numPr>
                <w:ilvl w:val="2"/>
                <w:numId w:val="20"/>
              </w:numPr>
              <w:rPr>
                <w:rFonts w:asciiTheme="minorHAnsi" w:hAnsiTheme="minorHAnsi" w:cstheme="minorHAnsi"/>
                <w:sz w:val="24"/>
                <w:szCs w:val="24"/>
              </w:rPr>
            </w:pPr>
            <w:r>
              <w:rPr>
                <w:rFonts w:asciiTheme="minorHAnsi" w:hAnsiTheme="minorHAnsi" w:cstheme="minorHAnsi"/>
                <w:sz w:val="24"/>
                <w:szCs w:val="24"/>
              </w:rPr>
              <w:t>Add ‘conflict of interest’ added to item 3.</w:t>
            </w:r>
          </w:p>
          <w:p w14:paraId="55AE0C40" w14:textId="281DED0A" w:rsidR="00AB3015" w:rsidRDefault="00AB3015" w:rsidP="00A82A66">
            <w:pPr>
              <w:pStyle w:val="HTMLPreformatted"/>
              <w:numPr>
                <w:ilvl w:val="2"/>
                <w:numId w:val="20"/>
              </w:numPr>
              <w:rPr>
                <w:rFonts w:asciiTheme="minorHAnsi" w:hAnsiTheme="minorHAnsi" w:cstheme="minorHAnsi"/>
                <w:sz w:val="24"/>
                <w:szCs w:val="24"/>
              </w:rPr>
            </w:pPr>
            <w:r>
              <w:rPr>
                <w:rFonts w:asciiTheme="minorHAnsi" w:hAnsiTheme="minorHAnsi" w:cstheme="minorHAnsi"/>
                <w:sz w:val="24"/>
                <w:szCs w:val="24"/>
              </w:rPr>
              <w:t>There is a high likelihood that members have had some form of affiliation to the state’s behavioral health system.</w:t>
            </w:r>
          </w:p>
          <w:p w14:paraId="7AD27FD3" w14:textId="3FBE0ADD" w:rsidR="00AB3015" w:rsidRDefault="00AB3015" w:rsidP="00A82A66">
            <w:pPr>
              <w:pStyle w:val="HTMLPreformatted"/>
              <w:numPr>
                <w:ilvl w:val="2"/>
                <w:numId w:val="20"/>
              </w:numPr>
              <w:rPr>
                <w:rFonts w:asciiTheme="minorHAnsi" w:hAnsiTheme="minorHAnsi" w:cstheme="minorHAnsi"/>
                <w:sz w:val="24"/>
                <w:szCs w:val="24"/>
              </w:rPr>
            </w:pPr>
            <w:r>
              <w:rPr>
                <w:rFonts w:asciiTheme="minorHAnsi" w:hAnsiTheme="minorHAnsi" w:cstheme="minorHAnsi"/>
                <w:sz w:val="24"/>
                <w:szCs w:val="24"/>
              </w:rPr>
              <w:t>Replace ‘peers’ to ‘individuals’.</w:t>
            </w:r>
          </w:p>
          <w:p w14:paraId="7D845B93" w14:textId="7397AFE7" w:rsidR="00AB3015" w:rsidRDefault="00AB3015" w:rsidP="00AB3015">
            <w:pPr>
              <w:pStyle w:val="HTMLPreformatted"/>
              <w:numPr>
                <w:ilvl w:val="0"/>
                <w:numId w:val="20"/>
              </w:numPr>
              <w:rPr>
                <w:rFonts w:asciiTheme="minorHAnsi" w:hAnsiTheme="minorHAnsi" w:cstheme="minorHAnsi"/>
                <w:sz w:val="24"/>
                <w:szCs w:val="24"/>
              </w:rPr>
            </w:pPr>
            <w:r>
              <w:rPr>
                <w:rFonts w:asciiTheme="minorHAnsi" w:hAnsiTheme="minorHAnsi" w:cstheme="minorHAnsi"/>
                <w:sz w:val="24"/>
                <w:szCs w:val="24"/>
              </w:rPr>
              <w:t>Motion to accept the workplan – Bruce Cruser</w:t>
            </w:r>
          </w:p>
          <w:p w14:paraId="5C06450B" w14:textId="5A461821" w:rsidR="00AB3015" w:rsidRPr="00A82A66" w:rsidRDefault="00AB3015" w:rsidP="00AB3015">
            <w:pPr>
              <w:pStyle w:val="HTMLPreformatted"/>
              <w:numPr>
                <w:ilvl w:val="0"/>
                <w:numId w:val="20"/>
              </w:numPr>
              <w:rPr>
                <w:rFonts w:asciiTheme="minorHAnsi" w:hAnsiTheme="minorHAnsi" w:cstheme="minorHAnsi"/>
                <w:sz w:val="24"/>
                <w:szCs w:val="24"/>
              </w:rPr>
            </w:pPr>
            <w:r>
              <w:rPr>
                <w:rFonts w:asciiTheme="minorHAnsi" w:hAnsiTheme="minorHAnsi" w:cstheme="minorHAnsi"/>
                <w:sz w:val="24"/>
                <w:szCs w:val="24"/>
              </w:rPr>
              <w:t>Second – Hilary Piland</w:t>
            </w:r>
          </w:p>
          <w:p w14:paraId="7AE48908" w14:textId="77777777" w:rsidR="004B50BF" w:rsidRDefault="004B50BF" w:rsidP="004B50BF">
            <w:pPr>
              <w:tabs>
                <w:tab w:val="right" w:pos="9360"/>
              </w:tabs>
              <w:spacing w:after="40"/>
              <w:ind w:left="360"/>
              <w:rPr>
                <w:rFonts w:ascii="Calibri" w:eastAsia="Calibri" w:hAnsi="Calibri" w:cs="Calibri"/>
                <w:b/>
                <w:bCs/>
              </w:rPr>
            </w:pPr>
          </w:p>
          <w:p w14:paraId="410984A3" w14:textId="695E3548" w:rsidR="00AB3015" w:rsidRPr="00AB3015" w:rsidRDefault="00AB3015" w:rsidP="00AB3015">
            <w:pPr>
              <w:rPr>
                <w:rFonts w:asciiTheme="minorHAnsi" w:hAnsiTheme="minorHAnsi" w:cstheme="minorHAnsi"/>
                <w:b/>
                <w:bCs/>
                <w:color w:val="000000" w:themeColor="text1"/>
              </w:rPr>
            </w:pPr>
            <w:r w:rsidRPr="001B23CB">
              <w:rPr>
                <w:rFonts w:asciiTheme="minorHAnsi" w:hAnsiTheme="minorHAnsi" w:cstheme="minorHAnsi"/>
                <w:b/>
                <w:bCs/>
                <w:color w:val="000000" w:themeColor="text1"/>
              </w:rPr>
              <w:t xml:space="preserve">OUTCOME: </w:t>
            </w:r>
            <w:r>
              <w:rPr>
                <w:rFonts w:asciiTheme="minorHAnsi" w:hAnsiTheme="minorHAnsi" w:cstheme="minorHAnsi"/>
                <w:b/>
                <w:bCs/>
                <w:color w:val="000000" w:themeColor="text1"/>
              </w:rPr>
              <w:t xml:space="preserve"> All in favor of accepting the workplan</w:t>
            </w:r>
          </w:p>
        </w:tc>
        <w:tc>
          <w:tcPr>
            <w:tcW w:w="34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3226D3" w14:textId="77777777" w:rsidR="004B50BF" w:rsidRPr="00FB6377" w:rsidRDefault="004B50BF" w:rsidP="004B50BF">
            <w:pPr>
              <w:rPr>
                <w:rFonts w:asciiTheme="minorHAnsi" w:hAnsiTheme="minorHAnsi" w:cstheme="minorHAnsi"/>
              </w:rPr>
            </w:pPr>
          </w:p>
          <w:p w14:paraId="10083CAE" w14:textId="6FA4A519" w:rsidR="004B50BF" w:rsidRPr="00495D89" w:rsidRDefault="00495D89" w:rsidP="004B50BF">
            <w:pPr>
              <w:rPr>
                <w:rFonts w:asciiTheme="minorHAnsi" w:hAnsiTheme="minorHAnsi" w:cstheme="minorHAnsi"/>
                <w:bCs/>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r w:rsidR="000244AA">
              <w:rPr>
                <w:rFonts w:asciiTheme="minorHAnsi" w:hAnsiTheme="minorHAnsi" w:cstheme="minorHAnsi"/>
                <w:bCs/>
                <w:color w:val="000000" w:themeColor="text1"/>
                <w:szCs w:val="24"/>
              </w:rPr>
              <w:t>N/A</w:t>
            </w:r>
          </w:p>
          <w:p w14:paraId="01BFF652" w14:textId="77777777" w:rsidR="004B50BF" w:rsidRDefault="004B50BF" w:rsidP="004B50BF">
            <w:pPr>
              <w:rPr>
                <w:rFonts w:asciiTheme="minorHAnsi" w:hAnsiTheme="minorHAnsi" w:cstheme="minorHAnsi"/>
                <w:b/>
                <w:color w:val="000000" w:themeColor="text1"/>
                <w:szCs w:val="24"/>
              </w:rPr>
            </w:pPr>
          </w:p>
          <w:p w14:paraId="3C595AD1" w14:textId="77777777" w:rsidR="004B50BF" w:rsidRPr="00FB6377" w:rsidRDefault="004B50BF" w:rsidP="004B50BF">
            <w:pPr>
              <w:rPr>
                <w:rFonts w:asciiTheme="minorHAnsi" w:hAnsiTheme="minorHAnsi" w:cstheme="minorHAnsi"/>
                <w:b/>
                <w:color w:val="000000" w:themeColor="text1"/>
                <w:szCs w:val="24"/>
              </w:rPr>
            </w:pPr>
          </w:p>
        </w:tc>
      </w:tr>
      <w:tr w:rsidR="004560EC" w:rsidRPr="00FB6377" w14:paraId="2C37F214" w14:textId="77777777" w:rsidTr="00405E64">
        <w:trPr>
          <w:gridBefore w:val="1"/>
          <w:wBefore w:w="7" w:type="dxa"/>
        </w:trPr>
        <w:tc>
          <w:tcPr>
            <w:tcW w:w="698" w:type="dxa"/>
            <w:shd w:val="clear" w:color="auto" w:fill="DEEAF6" w:themeFill="accent1" w:themeFillTint="33"/>
          </w:tcPr>
          <w:p w14:paraId="79F325DC" w14:textId="77777777" w:rsidR="004560EC" w:rsidRPr="00FB6377" w:rsidRDefault="004560EC" w:rsidP="004560EC">
            <w:pPr>
              <w:rPr>
                <w:rFonts w:asciiTheme="minorHAnsi" w:hAnsiTheme="minorHAnsi" w:cstheme="minorHAnsi"/>
                <w:b/>
                <w:bCs/>
                <w:color w:val="000000" w:themeColor="text1"/>
                <w:szCs w:val="24"/>
              </w:rPr>
            </w:pPr>
          </w:p>
        </w:tc>
        <w:tc>
          <w:tcPr>
            <w:tcW w:w="14580" w:type="dxa"/>
            <w:gridSpan w:val="3"/>
            <w:shd w:val="clear" w:color="auto" w:fill="DEEAF6" w:themeFill="accent1" w:themeFillTint="33"/>
          </w:tcPr>
          <w:p w14:paraId="00007292" w14:textId="2CE830B5" w:rsidR="004560EC" w:rsidRPr="00FB6377" w:rsidRDefault="004560EC" w:rsidP="004560EC">
            <w:pP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DBHDS Block Grant Updates: </w:t>
            </w:r>
            <w:r>
              <w:rPr>
                <w:rFonts w:asciiTheme="minorHAnsi" w:hAnsiTheme="minorHAnsi" w:cstheme="minorHAnsi"/>
                <w:b/>
                <w:color w:val="000000" w:themeColor="text1"/>
                <w:szCs w:val="24"/>
              </w:rPr>
              <w:t xml:space="preserve"> Nathanael Rudney</w:t>
            </w:r>
          </w:p>
        </w:tc>
      </w:tr>
      <w:tr w:rsidR="004560EC" w:rsidRPr="00FB6377" w14:paraId="59D6F688" w14:textId="77777777" w:rsidTr="00405E64">
        <w:trPr>
          <w:gridBefore w:val="1"/>
          <w:wBefore w:w="7" w:type="dxa"/>
        </w:trPr>
        <w:tc>
          <w:tcPr>
            <w:tcW w:w="698" w:type="dxa"/>
            <w:shd w:val="clear" w:color="auto" w:fill="FFFFFF" w:themeFill="background1"/>
          </w:tcPr>
          <w:p w14:paraId="794EB517" w14:textId="77777777" w:rsidR="004560EC" w:rsidRPr="00FB6377" w:rsidRDefault="004560EC" w:rsidP="004560EC">
            <w:pPr>
              <w:rPr>
                <w:rFonts w:asciiTheme="minorHAnsi" w:hAnsiTheme="minorHAnsi" w:cstheme="minorHAnsi"/>
                <w:b/>
                <w:bCs/>
                <w:color w:val="000000" w:themeColor="text1"/>
                <w:szCs w:val="24"/>
              </w:rPr>
            </w:pPr>
          </w:p>
        </w:tc>
        <w:tc>
          <w:tcPr>
            <w:tcW w:w="2070" w:type="dxa"/>
            <w:tcBorders>
              <w:right w:val="single" w:sz="12" w:space="0" w:color="auto"/>
            </w:tcBorders>
            <w:shd w:val="clear" w:color="auto" w:fill="FFFFFF" w:themeFill="background1"/>
          </w:tcPr>
          <w:p w14:paraId="5B863A73" w14:textId="77777777" w:rsidR="004560EC" w:rsidRPr="00FB6377" w:rsidRDefault="004560EC" w:rsidP="004560EC">
            <w:pPr>
              <w:rPr>
                <w:rFonts w:asciiTheme="minorHAnsi" w:hAnsiTheme="minorHAnsi" w:cstheme="minorHAnsi"/>
                <w:b/>
                <w:bCs/>
                <w:color w:val="000000" w:themeColor="text1"/>
                <w:szCs w:val="24"/>
              </w:rPr>
            </w:pPr>
          </w:p>
        </w:tc>
        <w:tc>
          <w:tcPr>
            <w:tcW w:w="90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099728" w14:textId="7F7D2CC2" w:rsidR="004560EC" w:rsidRDefault="004560EC" w:rsidP="004560EC">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Starting to develop the draft letter which is required to be published by August 1, 2023.  We provide recommendations from the block grant and to other state behavioral services.  This letter is provided with the block grant application.</w:t>
            </w:r>
          </w:p>
          <w:p w14:paraId="0D04B060" w14:textId="180F41DA" w:rsidR="004560EC" w:rsidRDefault="004560EC" w:rsidP="004560EC">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Review of last year’s letter.</w:t>
            </w:r>
          </w:p>
          <w:p w14:paraId="60DC957E" w14:textId="70C4761B" w:rsidR="004560EC" w:rsidRDefault="004560EC" w:rsidP="004560EC">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Review of the response to last year’s letter from Dr. Jobe-Shields.</w:t>
            </w:r>
          </w:p>
          <w:p w14:paraId="1451AA46" w14:textId="1BC3FE3B" w:rsidR="004560EC" w:rsidRDefault="004560EC" w:rsidP="004560EC">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Suggested discussion </w:t>
            </w:r>
            <w:r w:rsidR="003F24AE">
              <w:rPr>
                <w:rFonts w:asciiTheme="minorHAnsi" w:hAnsiTheme="minorHAnsi" w:cstheme="minorHAnsi"/>
                <w:bCs/>
                <w:color w:val="000000" w:themeColor="text1"/>
                <w:szCs w:val="24"/>
              </w:rPr>
              <w:t xml:space="preserve">- </w:t>
            </w:r>
            <w:r>
              <w:rPr>
                <w:rFonts w:asciiTheme="minorHAnsi" w:hAnsiTheme="minorHAnsi" w:cstheme="minorHAnsi"/>
                <w:bCs/>
                <w:color w:val="000000" w:themeColor="text1"/>
                <w:szCs w:val="24"/>
              </w:rPr>
              <w:t xml:space="preserve">that </w:t>
            </w:r>
            <w:r w:rsidR="003F24AE">
              <w:rPr>
                <w:rFonts w:asciiTheme="minorHAnsi" w:hAnsiTheme="minorHAnsi" w:cstheme="minorHAnsi"/>
                <w:bCs/>
                <w:color w:val="000000" w:themeColor="text1"/>
                <w:szCs w:val="24"/>
              </w:rPr>
              <w:t>we start</w:t>
            </w:r>
            <w:r>
              <w:rPr>
                <w:rFonts w:asciiTheme="minorHAnsi" w:hAnsiTheme="minorHAnsi" w:cstheme="minorHAnsi"/>
                <w:bCs/>
                <w:color w:val="000000" w:themeColor="text1"/>
                <w:szCs w:val="24"/>
              </w:rPr>
              <w:t xml:space="preserve"> with our priorities for 2023-2024</w:t>
            </w:r>
            <w:r w:rsidR="003F24AE">
              <w:rPr>
                <w:rFonts w:asciiTheme="minorHAnsi" w:hAnsiTheme="minorHAnsi" w:cstheme="minorHAnsi"/>
                <w:bCs/>
                <w:color w:val="000000" w:themeColor="text1"/>
                <w:szCs w:val="24"/>
              </w:rPr>
              <w:t>.</w:t>
            </w:r>
          </w:p>
          <w:p w14:paraId="2565F223" w14:textId="22993D4D" w:rsidR="003F24AE" w:rsidRDefault="003F24AE" w:rsidP="004560EC">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When does DBHDS submit their Decision Package?  Is there a way to influence the state Decision Package that gets submitted to the Governor? Timeline is pushed up this year.  The sooner we get our input into the state, the better.  It is also important for us to be able to see the budget before we share our priorities.</w:t>
            </w:r>
          </w:p>
          <w:p w14:paraId="5C11D2EA" w14:textId="308EF25B" w:rsidR="003F24AE" w:rsidRDefault="003F24AE" w:rsidP="004560EC">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Request for Janet Kelly present on Right Here, Right Now and the TDO Taskforce.</w:t>
            </w:r>
            <w:r w:rsidR="002C2525">
              <w:rPr>
                <w:rFonts w:asciiTheme="minorHAnsi" w:hAnsiTheme="minorHAnsi" w:cstheme="minorHAnsi"/>
                <w:bCs/>
                <w:color w:val="000000" w:themeColor="text1"/>
                <w:szCs w:val="24"/>
              </w:rPr>
              <w:t xml:space="preserve"> Certain elements are public and others are still noted as Governor’s workpapers.</w:t>
            </w:r>
          </w:p>
          <w:p w14:paraId="1DA15D60" w14:textId="5A01226A" w:rsidR="003F24AE" w:rsidRDefault="003F24AE" w:rsidP="004560EC">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Peer Respites – Advocating for a new definition for respite that is not licensed.</w:t>
            </w:r>
          </w:p>
          <w:p w14:paraId="16B54E6A" w14:textId="5764A76A" w:rsidR="003F24AE" w:rsidRDefault="003F24AE" w:rsidP="004560EC">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Concern</w:t>
            </w:r>
            <w:r w:rsidR="002C2525">
              <w:rPr>
                <w:rFonts w:asciiTheme="minorHAnsi" w:hAnsiTheme="minorHAnsi" w:cstheme="minorHAnsi"/>
                <w:bCs/>
                <w:color w:val="000000" w:themeColor="text1"/>
                <w:szCs w:val="24"/>
              </w:rPr>
              <w:t xml:space="preserve"> about the state hospital beds facing competency evaluations those with misdemeanors for those identified with a behavioral health experiences.  Potential for individuals coming out of the hospitals and correctional facilities which will flood our community with individuals with a large need for resources such as employment, housing, and court ordered treatment.  Behavioral Health Commission is doing a small study on EDCOT.</w:t>
            </w:r>
          </w:p>
          <w:p w14:paraId="172E2922" w14:textId="5FD007D0" w:rsidR="002C2525" w:rsidRDefault="002C2525" w:rsidP="004560EC">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The letter must be submitted by August 31, 2023.</w:t>
            </w:r>
          </w:p>
          <w:p w14:paraId="198A30AF" w14:textId="70860389" w:rsidR="00F223B0" w:rsidRDefault="002C2525" w:rsidP="00F223B0">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What is DBHDS going to be funded by Right Here, Right Now versus the block grant</w:t>
            </w:r>
            <w:r w:rsidR="00F223B0">
              <w:rPr>
                <w:rFonts w:asciiTheme="minorHAnsi" w:hAnsiTheme="minorHAnsi" w:cstheme="minorHAnsi"/>
                <w:bCs/>
                <w:color w:val="000000" w:themeColor="text1"/>
                <w:szCs w:val="24"/>
              </w:rPr>
              <w:t>?</w:t>
            </w:r>
          </w:p>
          <w:p w14:paraId="0456E3C9" w14:textId="108A2844" w:rsidR="00F223B0" w:rsidRDefault="00F223B0" w:rsidP="00F223B0">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Can we sit in on a possible Right Here Right Now presentation for the Behavioral Health Commission? </w:t>
            </w:r>
          </w:p>
          <w:p w14:paraId="2DA63A0C" w14:textId="77777777" w:rsidR="00F223B0" w:rsidRDefault="00F223B0" w:rsidP="00F223B0">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Idea – Campaign to bring providers to Virginia.  </w:t>
            </w:r>
          </w:p>
          <w:p w14:paraId="76ACB110" w14:textId="413F1F72" w:rsidR="00F223B0" w:rsidRDefault="00F223B0" w:rsidP="00F223B0">
            <w:pPr>
              <w:pStyle w:val="ListParagraph"/>
              <w:numPr>
                <w:ilvl w:val="1"/>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This is much larger task beyond the Behavioral Health Advisory Council)</w:t>
            </w:r>
          </w:p>
          <w:p w14:paraId="2D18688E" w14:textId="4BF5625F" w:rsidR="00F223B0" w:rsidRDefault="00F223B0" w:rsidP="00F223B0">
            <w:pPr>
              <w:pStyle w:val="ListParagraph"/>
              <w:numPr>
                <w:ilvl w:val="1"/>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Clarification – considering the campaigns come from the state leadership.</w:t>
            </w:r>
          </w:p>
          <w:p w14:paraId="5575C896" w14:textId="5009561E" w:rsidR="00A36EB2" w:rsidRPr="00F223B0" w:rsidRDefault="00A36EB2" w:rsidP="00A36EB2">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Email Nathanael, Eli, Hilary, or Heather to share inclusions for the letter.</w:t>
            </w:r>
          </w:p>
          <w:p w14:paraId="66F89253" w14:textId="77777777" w:rsidR="004560EC" w:rsidRPr="00180579" w:rsidRDefault="004560EC" w:rsidP="004560EC">
            <w:pPr>
              <w:ind w:left="360"/>
              <w:rPr>
                <w:rFonts w:asciiTheme="minorHAnsi" w:hAnsiTheme="minorHAnsi" w:cstheme="minorHAnsi"/>
                <w:b/>
                <w:color w:val="000000" w:themeColor="text1"/>
                <w:szCs w:val="24"/>
              </w:rPr>
            </w:pPr>
          </w:p>
          <w:p w14:paraId="69126E37" w14:textId="548FA923" w:rsidR="004560EC" w:rsidRPr="00495D89" w:rsidRDefault="004560EC" w:rsidP="004560EC">
            <w:pPr>
              <w:rPr>
                <w:rFonts w:asciiTheme="minorHAnsi" w:hAnsiTheme="minorHAnsi" w:cstheme="minorHAnsi"/>
                <w:b/>
                <w:color w:val="000000" w:themeColor="text1"/>
                <w:szCs w:val="24"/>
              </w:rPr>
            </w:pPr>
            <w:r w:rsidRPr="00DA7E22">
              <w:rPr>
                <w:rFonts w:asciiTheme="minorHAnsi" w:hAnsiTheme="minorHAnsi" w:cstheme="minorHAnsi"/>
                <w:b/>
                <w:color w:val="000000" w:themeColor="text1"/>
                <w:szCs w:val="24"/>
              </w:rPr>
              <w:t>OUTCOME:</w:t>
            </w:r>
            <w:r>
              <w:rPr>
                <w:rFonts w:asciiTheme="minorHAnsi" w:hAnsiTheme="minorHAnsi" w:cstheme="minorHAnsi"/>
                <w:b/>
                <w:color w:val="000000" w:themeColor="text1"/>
                <w:szCs w:val="24"/>
              </w:rPr>
              <w:t xml:space="preserve"> </w:t>
            </w:r>
            <w:r w:rsidR="002C2525">
              <w:rPr>
                <w:rFonts w:asciiTheme="minorHAnsi" w:hAnsiTheme="minorHAnsi" w:cstheme="minorHAnsi"/>
                <w:b/>
                <w:color w:val="000000" w:themeColor="text1"/>
                <w:szCs w:val="24"/>
              </w:rPr>
              <w:t>Schedule an extra meeting based on Janet Kelly’s availability before August 16, 2023</w:t>
            </w:r>
            <w:r w:rsidR="00F223B0">
              <w:rPr>
                <w:rFonts w:asciiTheme="minorHAnsi" w:hAnsiTheme="minorHAnsi" w:cstheme="minorHAnsi"/>
                <w:b/>
                <w:color w:val="000000" w:themeColor="text1"/>
                <w:szCs w:val="24"/>
              </w:rPr>
              <w:t xml:space="preserve"> through Madelyn Lent.</w:t>
            </w:r>
          </w:p>
        </w:tc>
        <w:tc>
          <w:tcPr>
            <w:tcW w:w="3420" w:type="dxa"/>
            <w:tcBorders>
              <w:left w:val="single" w:sz="12" w:space="0" w:color="auto"/>
            </w:tcBorders>
            <w:shd w:val="clear" w:color="auto" w:fill="FFFFFF" w:themeFill="background1"/>
          </w:tcPr>
          <w:p w14:paraId="031B1BAF" w14:textId="77777777" w:rsidR="004560EC" w:rsidRDefault="004560EC" w:rsidP="004560EC">
            <w:pPr>
              <w:rPr>
                <w:rFonts w:asciiTheme="minorHAnsi" w:hAnsiTheme="minorHAnsi" w:cstheme="minorHAnsi"/>
                <w:b/>
                <w:bCs/>
                <w:color w:val="000000" w:themeColor="text1"/>
                <w:szCs w:val="24"/>
              </w:rPr>
            </w:pPr>
          </w:p>
          <w:p w14:paraId="4201CB09" w14:textId="210F31B4" w:rsidR="004560EC" w:rsidRPr="00495D89" w:rsidRDefault="004560EC" w:rsidP="004560EC">
            <w:pPr>
              <w:rPr>
                <w:rFonts w:asciiTheme="minorHAnsi" w:hAnsiTheme="minorHAnsi" w:cstheme="minorHAnsi"/>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r w:rsidR="00F223B0">
              <w:rPr>
                <w:rFonts w:asciiTheme="minorHAnsi" w:hAnsiTheme="minorHAnsi" w:cstheme="minorHAnsi"/>
                <w:color w:val="000000" w:themeColor="text1"/>
                <w:szCs w:val="24"/>
                <w:lang w:val="en-US" w:eastAsia="en-US"/>
              </w:rPr>
              <w:t>Presentation on Right Here, Right Now.</w:t>
            </w:r>
          </w:p>
        </w:tc>
      </w:tr>
      <w:tr w:rsidR="00484F8E" w:rsidRPr="00FB6377" w14:paraId="27DF3427" w14:textId="77777777" w:rsidTr="007A5FB4">
        <w:trPr>
          <w:gridBefore w:val="1"/>
          <w:wBefore w:w="7" w:type="dxa"/>
        </w:trPr>
        <w:tc>
          <w:tcPr>
            <w:tcW w:w="698" w:type="dxa"/>
            <w:shd w:val="clear" w:color="auto" w:fill="DEEAF6" w:themeFill="accent1" w:themeFillTint="33"/>
          </w:tcPr>
          <w:p w14:paraId="6C76DDE5" w14:textId="77777777" w:rsidR="00484F8E" w:rsidRPr="00FB6377" w:rsidRDefault="00484F8E" w:rsidP="008B7D5E">
            <w:pPr>
              <w:rPr>
                <w:rFonts w:asciiTheme="minorHAnsi" w:hAnsiTheme="minorHAnsi" w:cstheme="minorHAnsi"/>
                <w:b/>
                <w:bCs/>
                <w:color w:val="000000" w:themeColor="text1"/>
                <w:szCs w:val="24"/>
              </w:rPr>
            </w:pPr>
          </w:p>
        </w:tc>
        <w:tc>
          <w:tcPr>
            <w:tcW w:w="14580" w:type="dxa"/>
            <w:gridSpan w:val="3"/>
            <w:shd w:val="clear" w:color="auto" w:fill="DEEAF6" w:themeFill="accent1" w:themeFillTint="33"/>
          </w:tcPr>
          <w:p w14:paraId="4A11CC80" w14:textId="33D06251" w:rsidR="00484F8E" w:rsidRPr="00FB6377" w:rsidRDefault="00A36EB2" w:rsidP="008B7D5E">
            <w:pP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Committee Reports: Mary Ottinot</w:t>
            </w:r>
          </w:p>
        </w:tc>
      </w:tr>
      <w:tr w:rsidR="007A7458" w:rsidRPr="00FB6377" w14:paraId="1D5A06C4" w14:textId="77777777" w:rsidTr="007A5FB4">
        <w:trPr>
          <w:gridBefore w:val="1"/>
          <w:wBefore w:w="7" w:type="dxa"/>
          <w:trHeight w:val="612"/>
        </w:trPr>
        <w:tc>
          <w:tcPr>
            <w:tcW w:w="698" w:type="dxa"/>
          </w:tcPr>
          <w:p w14:paraId="0A081A99" w14:textId="77777777" w:rsidR="007A7458" w:rsidRPr="00FB6377" w:rsidDel="00502972" w:rsidRDefault="007A7458" w:rsidP="0022713B">
            <w:pPr>
              <w:jc w:val="center"/>
              <w:rPr>
                <w:rFonts w:asciiTheme="minorHAnsi" w:hAnsiTheme="minorHAnsi" w:cstheme="minorHAnsi"/>
                <w:bCs/>
                <w:color w:val="000000"/>
                <w:szCs w:val="24"/>
              </w:rPr>
            </w:pPr>
          </w:p>
        </w:tc>
        <w:tc>
          <w:tcPr>
            <w:tcW w:w="2070" w:type="dxa"/>
            <w:tcBorders>
              <w:right w:val="single" w:sz="12" w:space="0" w:color="auto"/>
            </w:tcBorders>
          </w:tcPr>
          <w:p w14:paraId="73F11A66" w14:textId="77777777" w:rsidR="007A7458" w:rsidRPr="00FB6377" w:rsidRDefault="007A7458" w:rsidP="0022713B">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1C55C15D" w14:textId="1E3B5B82" w:rsidR="000244AA" w:rsidRPr="008C05A5" w:rsidRDefault="00A36EB2" w:rsidP="008C05A5">
            <w:pPr>
              <w:rPr>
                <w:rFonts w:asciiTheme="minorHAnsi" w:hAnsiTheme="minorHAnsi" w:cstheme="minorHAnsi"/>
                <w:color w:val="000000" w:themeColor="text1"/>
                <w:szCs w:val="24"/>
                <w:lang w:val="en-US" w:eastAsia="en-US"/>
              </w:rPr>
            </w:pPr>
            <w:r w:rsidRPr="008C05A5">
              <w:rPr>
                <w:rFonts w:asciiTheme="minorHAnsi" w:hAnsiTheme="minorHAnsi" w:cstheme="minorHAnsi"/>
                <w:color w:val="000000" w:themeColor="text1"/>
                <w:szCs w:val="24"/>
                <w:lang w:val="en-US" w:eastAsia="en-US"/>
              </w:rPr>
              <w:t xml:space="preserve">Child and Family </w:t>
            </w:r>
            <w:r w:rsidR="008C05A5">
              <w:rPr>
                <w:rFonts w:asciiTheme="minorHAnsi" w:hAnsiTheme="minorHAnsi" w:cstheme="minorHAnsi"/>
                <w:color w:val="000000" w:themeColor="text1"/>
                <w:szCs w:val="24"/>
                <w:lang w:val="en-US" w:eastAsia="en-US"/>
              </w:rPr>
              <w:t xml:space="preserve">Committee </w:t>
            </w:r>
          </w:p>
          <w:p w14:paraId="66B4798A" w14:textId="70DF15E6" w:rsidR="000244AA" w:rsidRDefault="00036C00" w:rsidP="00A36EB2">
            <w:pPr>
              <w:pStyle w:val="ListParagraph"/>
              <w:numPr>
                <w:ilvl w:val="0"/>
                <w:numId w:val="21"/>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Been reviewing JLARC report; consider </w:t>
            </w:r>
            <w:r w:rsidR="00A36EB2" w:rsidRPr="000244AA">
              <w:rPr>
                <w:rFonts w:asciiTheme="minorHAnsi" w:hAnsiTheme="minorHAnsi" w:cstheme="minorHAnsi"/>
                <w:color w:val="000000" w:themeColor="text1"/>
                <w:szCs w:val="24"/>
                <w:lang w:val="en-US" w:eastAsia="en-US"/>
              </w:rPr>
              <w:t>JLARC as a standing item for these meetings.</w:t>
            </w:r>
          </w:p>
          <w:p w14:paraId="6797D759" w14:textId="77777777" w:rsidR="000244AA" w:rsidRDefault="00A36EB2" w:rsidP="00A36EB2">
            <w:pPr>
              <w:pStyle w:val="ListParagraph"/>
              <w:numPr>
                <w:ilvl w:val="0"/>
                <w:numId w:val="21"/>
              </w:numPr>
              <w:rPr>
                <w:rFonts w:asciiTheme="minorHAnsi" w:hAnsiTheme="minorHAnsi" w:cstheme="minorHAnsi"/>
                <w:color w:val="000000" w:themeColor="text1"/>
                <w:szCs w:val="24"/>
                <w:lang w:val="en-US" w:eastAsia="en-US"/>
              </w:rPr>
            </w:pPr>
            <w:r w:rsidRPr="000244AA">
              <w:rPr>
                <w:rFonts w:asciiTheme="minorHAnsi" w:hAnsiTheme="minorHAnsi" w:cstheme="minorHAnsi"/>
                <w:color w:val="000000" w:themeColor="text1"/>
                <w:szCs w:val="24"/>
                <w:lang w:val="en-US" w:eastAsia="en-US"/>
              </w:rPr>
              <w:t>Following up and making recommendations for the survey</w:t>
            </w:r>
          </w:p>
          <w:p w14:paraId="4D8C0755" w14:textId="7EAF3ED0" w:rsidR="000244AA" w:rsidRDefault="00036C00" w:rsidP="00A36EB2">
            <w:pPr>
              <w:pStyle w:val="ListParagraph"/>
              <w:numPr>
                <w:ilvl w:val="0"/>
                <w:numId w:val="21"/>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Discussing Right Help</w:t>
            </w:r>
            <w:r w:rsidR="00A36EB2" w:rsidRPr="000244AA">
              <w:rPr>
                <w:rFonts w:asciiTheme="minorHAnsi" w:hAnsiTheme="minorHAnsi" w:cstheme="minorHAnsi"/>
                <w:color w:val="000000" w:themeColor="text1"/>
                <w:szCs w:val="24"/>
                <w:lang w:val="en-US" w:eastAsia="en-US"/>
              </w:rPr>
              <w:t xml:space="preserve">, Right Now </w:t>
            </w:r>
            <w:r>
              <w:rPr>
                <w:rFonts w:asciiTheme="minorHAnsi" w:hAnsiTheme="minorHAnsi" w:cstheme="minorHAnsi"/>
                <w:color w:val="000000" w:themeColor="text1"/>
                <w:szCs w:val="24"/>
                <w:lang w:val="en-US" w:eastAsia="en-US"/>
              </w:rPr>
              <w:t xml:space="preserve">initiative </w:t>
            </w:r>
            <w:r w:rsidR="00A36EB2" w:rsidRPr="000244AA">
              <w:rPr>
                <w:rFonts w:asciiTheme="minorHAnsi" w:hAnsiTheme="minorHAnsi" w:cstheme="minorHAnsi"/>
                <w:color w:val="000000" w:themeColor="text1"/>
                <w:szCs w:val="24"/>
                <w:lang w:val="en-US" w:eastAsia="en-US"/>
              </w:rPr>
              <w:t xml:space="preserve">– Mary will forward it.  </w:t>
            </w:r>
          </w:p>
          <w:p w14:paraId="57941ABA" w14:textId="77777777" w:rsidR="000244AA" w:rsidRDefault="00A36EB2" w:rsidP="00A36EB2">
            <w:pPr>
              <w:pStyle w:val="ListParagraph"/>
              <w:numPr>
                <w:ilvl w:val="0"/>
                <w:numId w:val="21"/>
              </w:numPr>
              <w:rPr>
                <w:rFonts w:asciiTheme="minorHAnsi" w:hAnsiTheme="minorHAnsi" w:cstheme="minorHAnsi"/>
                <w:color w:val="000000" w:themeColor="text1"/>
                <w:szCs w:val="24"/>
                <w:lang w:val="en-US" w:eastAsia="en-US"/>
              </w:rPr>
            </w:pPr>
            <w:r w:rsidRPr="000244AA">
              <w:rPr>
                <w:rFonts w:asciiTheme="minorHAnsi" w:hAnsiTheme="minorHAnsi" w:cstheme="minorHAnsi"/>
                <w:color w:val="000000" w:themeColor="text1"/>
                <w:szCs w:val="24"/>
                <w:lang w:val="en-US" w:eastAsia="en-US"/>
              </w:rPr>
              <w:t>Mary attended Reimagining Mental Health in the School System – important inclusion of parents to this conference.</w:t>
            </w:r>
          </w:p>
          <w:p w14:paraId="04BB6E1D" w14:textId="77777777" w:rsidR="000244AA" w:rsidRDefault="000244AA" w:rsidP="000244AA">
            <w:pPr>
              <w:pStyle w:val="ListParagraph"/>
              <w:rPr>
                <w:rFonts w:asciiTheme="minorHAnsi" w:hAnsiTheme="minorHAnsi" w:cstheme="minorHAnsi"/>
                <w:color w:val="000000" w:themeColor="text1"/>
                <w:szCs w:val="24"/>
                <w:lang w:val="en-US" w:eastAsia="en-US"/>
              </w:rPr>
            </w:pPr>
          </w:p>
          <w:p w14:paraId="1AEF1DA0" w14:textId="0007FBC3" w:rsidR="000244AA" w:rsidRPr="000244AA" w:rsidRDefault="00036C00" w:rsidP="00036C00">
            <w:p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Council practice has been to have m</w:t>
            </w:r>
            <w:r w:rsidR="00A36EB2" w:rsidRPr="00036C00">
              <w:rPr>
                <w:rFonts w:asciiTheme="minorHAnsi" w:hAnsiTheme="minorHAnsi" w:cstheme="minorHAnsi"/>
                <w:color w:val="000000" w:themeColor="text1"/>
                <w:szCs w:val="24"/>
                <w:lang w:val="en-US" w:eastAsia="en-US"/>
              </w:rPr>
              <w:t xml:space="preserve">inutes from </w:t>
            </w:r>
            <w:r>
              <w:rPr>
                <w:rFonts w:asciiTheme="minorHAnsi" w:hAnsiTheme="minorHAnsi" w:cstheme="minorHAnsi"/>
                <w:color w:val="000000" w:themeColor="text1"/>
                <w:szCs w:val="24"/>
                <w:lang w:val="en-US" w:eastAsia="en-US"/>
              </w:rPr>
              <w:t xml:space="preserve">any committee meetings for full BHAC prior to BHAC meeting. </w:t>
            </w:r>
          </w:p>
          <w:p w14:paraId="6B16865D" w14:textId="412AF9CE" w:rsidR="008F5AEA" w:rsidRPr="00036C00" w:rsidRDefault="008F5AEA" w:rsidP="00036C00">
            <w:pPr>
              <w:rPr>
                <w:rFonts w:asciiTheme="minorHAnsi" w:hAnsiTheme="minorHAnsi" w:cstheme="minorHAnsi"/>
                <w:color w:val="000000" w:themeColor="text1"/>
                <w:szCs w:val="24"/>
                <w:lang w:val="en-US" w:eastAsia="en-US"/>
              </w:rPr>
            </w:pPr>
            <w:r w:rsidRPr="00036C00">
              <w:rPr>
                <w:rFonts w:asciiTheme="minorHAnsi" w:hAnsiTheme="minorHAnsi" w:cstheme="minorHAnsi"/>
                <w:color w:val="000000" w:themeColor="text1"/>
                <w:szCs w:val="24"/>
                <w:lang w:val="en-US" w:eastAsia="en-US"/>
              </w:rPr>
              <w:t>Suggestion of transcription</w:t>
            </w:r>
            <w:r w:rsidR="00036C00">
              <w:rPr>
                <w:rFonts w:asciiTheme="minorHAnsi" w:hAnsiTheme="minorHAnsi" w:cstheme="minorHAnsi"/>
                <w:color w:val="000000" w:themeColor="text1"/>
                <w:szCs w:val="24"/>
                <w:lang w:val="en-US" w:eastAsia="en-US"/>
              </w:rPr>
              <w:t xml:space="preserve"> to assist.</w:t>
            </w:r>
          </w:p>
          <w:p w14:paraId="060C6AAB" w14:textId="77777777" w:rsidR="00A36EB2" w:rsidRDefault="00A36EB2" w:rsidP="00A36EB2">
            <w:pPr>
              <w:rPr>
                <w:rFonts w:asciiTheme="minorHAnsi" w:hAnsiTheme="minorHAnsi" w:cstheme="minorHAnsi"/>
                <w:color w:val="000000" w:themeColor="text1"/>
                <w:szCs w:val="24"/>
                <w:lang w:val="en-US" w:eastAsia="en-US"/>
              </w:rPr>
            </w:pPr>
          </w:p>
          <w:p w14:paraId="4BE9165A" w14:textId="77777777" w:rsidR="00424C49" w:rsidRDefault="00424C49" w:rsidP="00424C49">
            <w:pPr>
              <w:rPr>
                <w:rFonts w:asciiTheme="minorHAnsi" w:hAnsiTheme="minorHAnsi" w:cstheme="minorHAnsi"/>
                <w:color w:val="000000" w:themeColor="text1"/>
                <w:szCs w:val="24"/>
                <w:lang w:val="en-US" w:eastAsia="en-US"/>
              </w:rPr>
            </w:pPr>
          </w:p>
          <w:p w14:paraId="038EAB73" w14:textId="34485CD6" w:rsidR="00424C49" w:rsidRPr="00424C49" w:rsidRDefault="00424C49" w:rsidP="00424C49">
            <w:pPr>
              <w:rPr>
                <w:rFonts w:asciiTheme="minorHAnsi" w:hAnsiTheme="minorHAnsi" w:cstheme="minorHAnsi"/>
                <w:color w:val="000000" w:themeColor="text1"/>
                <w:szCs w:val="24"/>
                <w:lang w:val="en-US" w:eastAsia="en-US"/>
              </w:rPr>
            </w:pPr>
            <w:r>
              <w:rPr>
                <w:rFonts w:asciiTheme="minorHAnsi" w:hAnsiTheme="minorHAnsi" w:cstheme="minorHAnsi"/>
                <w:b/>
                <w:bCs/>
                <w:color w:val="000000" w:themeColor="text1"/>
                <w:szCs w:val="24"/>
                <w:lang w:val="en-US" w:eastAsia="en-US"/>
              </w:rPr>
              <w:t>Outcome:</w:t>
            </w:r>
            <w:r>
              <w:rPr>
                <w:rFonts w:asciiTheme="minorHAnsi" w:hAnsiTheme="minorHAnsi" w:cstheme="minorHAnsi"/>
                <w:color w:val="000000" w:themeColor="text1"/>
                <w:szCs w:val="24"/>
                <w:lang w:val="en-US" w:eastAsia="en-US"/>
              </w:rPr>
              <w:t xml:space="preserve"> </w:t>
            </w:r>
            <w:r w:rsidR="008F5AEA">
              <w:rPr>
                <w:rFonts w:asciiTheme="minorHAnsi" w:hAnsiTheme="minorHAnsi" w:cstheme="minorHAnsi"/>
                <w:color w:val="000000" w:themeColor="text1"/>
                <w:szCs w:val="24"/>
                <w:lang w:val="en-US" w:eastAsia="en-US"/>
              </w:rPr>
              <w:t>N/A</w:t>
            </w:r>
          </w:p>
        </w:tc>
        <w:tc>
          <w:tcPr>
            <w:tcW w:w="3420" w:type="dxa"/>
            <w:tcBorders>
              <w:left w:val="single" w:sz="12" w:space="0" w:color="auto"/>
            </w:tcBorders>
          </w:tcPr>
          <w:p w14:paraId="6162AC5E" w14:textId="77777777" w:rsidR="008C319D" w:rsidRDefault="00495D89" w:rsidP="008F5AEA">
            <w:pPr>
              <w:rPr>
                <w:rFonts w:asciiTheme="minorHAnsi" w:hAnsiTheme="minorHAnsi" w:cstheme="minorHAnsi"/>
                <w:b/>
                <w:bCs/>
                <w:color w:val="000000" w:themeColor="text1"/>
                <w:szCs w:val="24"/>
                <w:lang w:val="en-US" w:eastAsia="en-US"/>
              </w:rPr>
            </w:pPr>
            <w:r>
              <w:rPr>
                <w:rFonts w:asciiTheme="minorHAnsi" w:hAnsiTheme="minorHAnsi" w:cstheme="minorHAnsi"/>
                <w:b/>
                <w:bCs/>
                <w:color w:val="000000" w:themeColor="text1"/>
                <w:szCs w:val="24"/>
                <w:lang w:val="en-US" w:eastAsia="en-US"/>
              </w:rPr>
              <w:t xml:space="preserve">Responsibility and Follow-up: </w:t>
            </w:r>
          </w:p>
          <w:p w14:paraId="13541FF0" w14:textId="549B5F7A" w:rsidR="000244AA" w:rsidRPr="000244AA" w:rsidRDefault="000244AA" w:rsidP="008F5AEA">
            <w:pPr>
              <w:rPr>
                <w:rFonts w:asciiTheme="minorHAnsi" w:hAnsiTheme="minorHAnsi" w:cstheme="minorHAnsi"/>
                <w:color w:val="000000" w:themeColor="text1"/>
                <w:szCs w:val="24"/>
                <w:lang w:val="en-US"/>
              </w:rPr>
            </w:pPr>
            <w:r>
              <w:rPr>
                <w:rFonts w:asciiTheme="minorHAnsi" w:hAnsiTheme="minorHAnsi" w:cstheme="minorHAnsi"/>
                <w:color w:val="000000" w:themeColor="text1"/>
                <w:szCs w:val="24"/>
                <w:lang w:val="en-US" w:eastAsia="en-US"/>
              </w:rPr>
              <w:t>N/A</w:t>
            </w:r>
          </w:p>
        </w:tc>
      </w:tr>
      <w:tr w:rsidR="00D66A64" w:rsidRPr="00FB6377" w14:paraId="4D4849E7" w14:textId="77777777" w:rsidTr="00D467E0">
        <w:trPr>
          <w:gridBefore w:val="1"/>
          <w:wBefore w:w="7" w:type="dxa"/>
        </w:trPr>
        <w:tc>
          <w:tcPr>
            <w:tcW w:w="698" w:type="dxa"/>
            <w:shd w:val="clear" w:color="auto" w:fill="DEEAF6" w:themeFill="accent1" w:themeFillTint="33"/>
          </w:tcPr>
          <w:p w14:paraId="798F25D2" w14:textId="77777777" w:rsidR="00D66A64" w:rsidRPr="00FB6377" w:rsidRDefault="00D66A64" w:rsidP="00D66A64">
            <w:pPr>
              <w:rPr>
                <w:rFonts w:asciiTheme="minorHAnsi" w:hAnsiTheme="minorHAnsi" w:cstheme="minorHAnsi"/>
                <w:b/>
                <w:bCs/>
                <w:color w:val="000000" w:themeColor="text1"/>
                <w:szCs w:val="24"/>
              </w:rPr>
            </w:pPr>
          </w:p>
        </w:tc>
        <w:tc>
          <w:tcPr>
            <w:tcW w:w="14580" w:type="dxa"/>
            <w:gridSpan w:val="3"/>
            <w:shd w:val="clear" w:color="auto" w:fill="DEEAF6" w:themeFill="accent1" w:themeFillTint="33"/>
          </w:tcPr>
          <w:p w14:paraId="03AADF61" w14:textId="2D13A20A" w:rsidR="00D66A64" w:rsidRPr="00FB6377" w:rsidRDefault="008F5AEA" w:rsidP="00D66A64">
            <w:pP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August 16, 2023 Meeting</w:t>
            </w:r>
          </w:p>
        </w:tc>
      </w:tr>
      <w:tr w:rsidR="00D66A64" w:rsidRPr="00FB6377" w14:paraId="3F365305" w14:textId="77777777" w:rsidTr="00D467E0">
        <w:trPr>
          <w:gridBefore w:val="1"/>
          <w:wBefore w:w="7" w:type="dxa"/>
          <w:trHeight w:val="612"/>
        </w:trPr>
        <w:tc>
          <w:tcPr>
            <w:tcW w:w="698" w:type="dxa"/>
          </w:tcPr>
          <w:p w14:paraId="69480F90" w14:textId="77777777" w:rsidR="00D66A64" w:rsidRPr="00FB6377" w:rsidDel="00502972" w:rsidRDefault="00D66A64" w:rsidP="00D66A64">
            <w:pPr>
              <w:jc w:val="center"/>
              <w:rPr>
                <w:rFonts w:asciiTheme="minorHAnsi" w:hAnsiTheme="minorHAnsi" w:cstheme="minorHAnsi"/>
                <w:bCs/>
                <w:color w:val="000000"/>
                <w:szCs w:val="24"/>
              </w:rPr>
            </w:pPr>
          </w:p>
        </w:tc>
        <w:tc>
          <w:tcPr>
            <w:tcW w:w="2070" w:type="dxa"/>
            <w:tcBorders>
              <w:right w:val="single" w:sz="12" w:space="0" w:color="auto"/>
            </w:tcBorders>
          </w:tcPr>
          <w:p w14:paraId="0C89EFB1" w14:textId="77777777" w:rsidR="00D66A64" w:rsidRPr="00FB6377" w:rsidRDefault="00D66A64" w:rsidP="00D66A64">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0B7009D0" w14:textId="3A69E2B3" w:rsidR="002A2167" w:rsidRPr="008F5AEA" w:rsidRDefault="008F5AEA" w:rsidP="008F5AEA">
            <w:pPr>
              <w:pStyle w:val="ListParagraph"/>
              <w:numPr>
                <w:ilvl w:val="0"/>
                <w:numId w:val="5"/>
              </w:numPr>
              <w:rPr>
                <w:rFonts w:asciiTheme="minorHAnsi" w:hAnsiTheme="minorHAnsi" w:cstheme="minorHAnsi"/>
                <w:b/>
                <w:bCs/>
                <w:color w:val="000000" w:themeColor="text1"/>
                <w:szCs w:val="24"/>
                <w:lang w:val="en-US" w:eastAsia="en-US"/>
              </w:rPr>
            </w:pPr>
            <w:r>
              <w:rPr>
                <w:rFonts w:asciiTheme="minorHAnsi" w:hAnsiTheme="minorHAnsi" w:cstheme="minorHAnsi"/>
                <w:color w:val="000000" w:themeColor="text1"/>
                <w:szCs w:val="24"/>
                <w:lang w:val="en-US" w:eastAsia="en-US"/>
              </w:rPr>
              <w:t>Hybrid, In-person, or Virtual</w:t>
            </w:r>
            <w:r w:rsidR="000244AA">
              <w:rPr>
                <w:rFonts w:asciiTheme="minorHAnsi" w:hAnsiTheme="minorHAnsi" w:cstheme="minorHAnsi"/>
                <w:color w:val="000000" w:themeColor="text1"/>
                <w:szCs w:val="24"/>
                <w:lang w:val="en-US" w:eastAsia="en-US"/>
              </w:rPr>
              <w:t>?</w:t>
            </w:r>
            <w:r w:rsidR="00036C00">
              <w:rPr>
                <w:rFonts w:asciiTheme="minorHAnsi" w:hAnsiTheme="minorHAnsi" w:cstheme="minorHAnsi"/>
                <w:color w:val="000000" w:themeColor="text1"/>
                <w:szCs w:val="24"/>
                <w:lang w:val="en-US" w:eastAsia="en-US"/>
              </w:rPr>
              <w:t xml:space="preserve"> </w:t>
            </w:r>
          </w:p>
          <w:p w14:paraId="32D4F2FD" w14:textId="4631DE04" w:rsidR="008F5AEA" w:rsidRPr="008F5AEA" w:rsidRDefault="00036C00" w:rsidP="008F5AEA">
            <w:pPr>
              <w:pStyle w:val="ListParagraph"/>
              <w:numPr>
                <w:ilvl w:val="0"/>
                <w:numId w:val="5"/>
              </w:numPr>
              <w:rPr>
                <w:rFonts w:asciiTheme="minorHAnsi" w:hAnsiTheme="minorHAnsi" w:cstheme="minorHAnsi"/>
                <w:b/>
                <w:bCs/>
                <w:color w:val="000000" w:themeColor="text1"/>
                <w:szCs w:val="24"/>
                <w:lang w:val="en-US" w:eastAsia="en-US"/>
              </w:rPr>
            </w:pPr>
            <w:r>
              <w:rPr>
                <w:rFonts w:asciiTheme="minorHAnsi" w:hAnsiTheme="minorHAnsi" w:cstheme="minorHAnsi"/>
                <w:color w:val="000000" w:themeColor="text1"/>
                <w:szCs w:val="24"/>
                <w:lang w:val="en-US" w:eastAsia="en-US"/>
              </w:rPr>
              <w:t xml:space="preserve">VACSB office is </w:t>
            </w:r>
            <w:r w:rsidR="008F5AEA">
              <w:rPr>
                <w:rFonts w:asciiTheme="minorHAnsi" w:hAnsiTheme="minorHAnsi" w:cstheme="minorHAnsi"/>
                <w:color w:val="000000" w:themeColor="text1"/>
                <w:szCs w:val="24"/>
                <w:lang w:val="en-US" w:eastAsia="en-US"/>
              </w:rPr>
              <w:t xml:space="preserve">well equipped for Hybrid.  </w:t>
            </w:r>
          </w:p>
          <w:p w14:paraId="555CBD1A" w14:textId="7D9B3962" w:rsidR="008F5AEA" w:rsidRPr="008F5AEA" w:rsidRDefault="008F5AEA" w:rsidP="008F5AEA">
            <w:pPr>
              <w:pStyle w:val="ListParagraph"/>
              <w:numPr>
                <w:ilvl w:val="0"/>
                <w:numId w:val="5"/>
              </w:numPr>
              <w:rPr>
                <w:rFonts w:asciiTheme="minorHAnsi" w:hAnsiTheme="minorHAnsi" w:cstheme="minorHAnsi"/>
                <w:b/>
                <w:bCs/>
                <w:color w:val="000000" w:themeColor="text1"/>
                <w:szCs w:val="24"/>
                <w:lang w:val="en-US" w:eastAsia="en-US"/>
              </w:rPr>
            </w:pPr>
            <w:r>
              <w:rPr>
                <w:rFonts w:asciiTheme="minorHAnsi" w:hAnsiTheme="minorHAnsi" w:cstheme="minorHAnsi"/>
                <w:color w:val="000000" w:themeColor="text1"/>
                <w:szCs w:val="24"/>
                <w:lang w:val="en-US" w:eastAsia="en-US"/>
              </w:rPr>
              <w:t xml:space="preserve">Concern for the amount of deliverables that need to be brought up in August.  </w:t>
            </w:r>
          </w:p>
          <w:p w14:paraId="5128AD90" w14:textId="06C89BDD" w:rsidR="008F5AEA" w:rsidRPr="008F5AEA" w:rsidRDefault="008F5AEA" w:rsidP="008F5AEA">
            <w:pPr>
              <w:pStyle w:val="ListParagraph"/>
              <w:numPr>
                <w:ilvl w:val="0"/>
                <w:numId w:val="5"/>
              </w:numPr>
              <w:rPr>
                <w:rFonts w:asciiTheme="minorHAnsi" w:hAnsiTheme="minorHAnsi" w:cstheme="minorHAnsi"/>
                <w:b/>
                <w:bCs/>
                <w:color w:val="000000" w:themeColor="text1"/>
                <w:szCs w:val="24"/>
                <w:lang w:val="en-US" w:eastAsia="en-US"/>
              </w:rPr>
            </w:pPr>
            <w:r>
              <w:rPr>
                <w:rFonts w:asciiTheme="minorHAnsi" w:hAnsiTheme="minorHAnsi" w:cstheme="minorHAnsi"/>
                <w:color w:val="000000" w:themeColor="text1"/>
                <w:szCs w:val="24"/>
                <w:lang w:val="en-US" w:eastAsia="en-US"/>
              </w:rPr>
              <w:t>Better attendance virtually</w:t>
            </w:r>
            <w:r w:rsidR="000244AA">
              <w:rPr>
                <w:rFonts w:asciiTheme="minorHAnsi" w:hAnsiTheme="minorHAnsi" w:cstheme="minorHAnsi"/>
                <w:color w:val="000000" w:themeColor="text1"/>
                <w:szCs w:val="24"/>
                <w:lang w:val="en-US" w:eastAsia="en-US"/>
              </w:rPr>
              <w:t>.</w:t>
            </w:r>
          </w:p>
          <w:p w14:paraId="0A9AFF2B" w14:textId="196ADFF5" w:rsidR="008F5AEA" w:rsidRPr="008F5AEA" w:rsidRDefault="008F5AEA" w:rsidP="008F5AEA">
            <w:pPr>
              <w:pStyle w:val="ListParagraph"/>
              <w:numPr>
                <w:ilvl w:val="0"/>
                <w:numId w:val="5"/>
              </w:numPr>
              <w:rPr>
                <w:rFonts w:asciiTheme="minorHAnsi" w:hAnsiTheme="minorHAnsi" w:cstheme="minorHAnsi"/>
                <w:b/>
                <w:bCs/>
                <w:color w:val="000000" w:themeColor="text1"/>
                <w:szCs w:val="24"/>
                <w:lang w:val="en-US" w:eastAsia="en-US"/>
              </w:rPr>
            </w:pPr>
            <w:r>
              <w:rPr>
                <w:rFonts w:asciiTheme="minorHAnsi" w:hAnsiTheme="minorHAnsi" w:cstheme="minorHAnsi"/>
                <w:color w:val="000000" w:themeColor="text1"/>
                <w:szCs w:val="24"/>
                <w:lang w:val="en-US" w:eastAsia="en-US"/>
              </w:rPr>
              <w:t>Motion – Nick Pappas</w:t>
            </w:r>
          </w:p>
          <w:p w14:paraId="0F54EE1B" w14:textId="35ECF414" w:rsidR="008F5AEA" w:rsidRPr="000244AA" w:rsidRDefault="008F5AEA" w:rsidP="008F5AEA">
            <w:pPr>
              <w:pStyle w:val="ListParagraph"/>
              <w:numPr>
                <w:ilvl w:val="0"/>
                <w:numId w:val="5"/>
              </w:numPr>
              <w:rPr>
                <w:rFonts w:asciiTheme="minorHAnsi" w:hAnsiTheme="minorHAnsi" w:cstheme="minorHAnsi"/>
                <w:b/>
                <w:bCs/>
                <w:color w:val="000000" w:themeColor="text1"/>
                <w:szCs w:val="24"/>
                <w:lang w:val="en-US" w:eastAsia="en-US"/>
              </w:rPr>
            </w:pPr>
            <w:r>
              <w:rPr>
                <w:rFonts w:asciiTheme="minorHAnsi" w:hAnsiTheme="minorHAnsi" w:cstheme="minorHAnsi"/>
                <w:color w:val="000000" w:themeColor="text1"/>
                <w:szCs w:val="24"/>
                <w:lang w:val="en-US" w:eastAsia="en-US"/>
              </w:rPr>
              <w:t>Second – Cristy Corbin</w:t>
            </w:r>
          </w:p>
          <w:p w14:paraId="6A7EA411" w14:textId="1364EDFF" w:rsidR="000244AA" w:rsidRPr="00D66A64" w:rsidRDefault="00036C00" w:rsidP="008F5AEA">
            <w:pPr>
              <w:pStyle w:val="ListParagraph"/>
              <w:numPr>
                <w:ilvl w:val="0"/>
                <w:numId w:val="5"/>
              </w:numPr>
              <w:rPr>
                <w:rFonts w:asciiTheme="minorHAnsi" w:hAnsiTheme="minorHAnsi" w:cstheme="minorHAnsi"/>
                <w:b/>
                <w:bCs/>
                <w:color w:val="000000" w:themeColor="text1"/>
                <w:szCs w:val="24"/>
                <w:lang w:val="en-US" w:eastAsia="en-US"/>
              </w:rPr>
            </w:pPr>
            <w:r>
              <w:rPr>
                <w:rFonts w:asciiTheme="minorHAnsi" w:hAnsiTheme="minorHAnsi" w:cstheme="minorHAnsi"/>
                <w:color w:val="000000" w:themeColor="text1"/>
                <w:szCs w:val="24"/>
                <w:lang w:val="en-US" w:eastAsia="en-US"/>
              </w:rPr>
              <w:t>Zoom for Au</w:t>
            </w:r>
            <w:r>
              <w:rPr>
                <w:rFonts w:asciiTheme="minorHAnsi" w:hAnsiTheme="minorHAnsi" w:cstheme="minorHAnsi"/>
                <w:color w:val="000000" w:themeColor="text1"/>
                <w:szCs w:val="24"/>
                <w:lang w:val="en-US" w:eastAsia="en-US"/>
              </w:rPr>
              <w:t xml:space="preserve">gust meeting, hybrid for October. </w:t>
            </w:r>
            <w:r w:rsidR="000244AA">
              <w:rPr>
                <w:rFonts w:asciiTheme="minorHAnsi" w:hAnsiTheme="minorHAnsi" w:cstheme="minorHAnsi"/>
                <w:color w:val="000000" w:themeColor="text1"/>
                <w:szCs w:val="24"/>
                <w:lang w:val="en-US" w:eastAsia="en-US"/>
              </w:rPr>
              <w:t>Hilary Piland scheduled the October 18 hybrid meeting.</w:t>
            </w:r>
          </w:p>
          <w:p w14:paraId="3C2A843F" w14:textId="77777777" w:rsidR="00D66A64" w:rsidRPr="00D66A64" w:rsidRDefault="00D66A64" w:rsidP="008F5AEA">
            <w:pPr>
              <w:pStyle w:val="ListParagraph"/>
              <w:rPr>
                <w:rFonts w:asciiTheme="minorHAnsi" w:hAnsiTheme="minorHAnsi" w:cstheme="minorHAnsi"/>
                <w:b/>
                <w:bCs/>
                <w:color w:val="000000" w:themeColor="text1"/>
                <w:szCs w:val="24"/>
                <w:lang w:val="en-US" w:eastAsia="en-US"/>
              </w:rPr>
            </w:pPr>
          </w:p>
          <w:p w14:paraId="49C55E49" w14:textId="6D01715B" w:rsidR="00D66A64" w:rsidRPr="00D66A64" w:rsidRDefault="008F5AEA" w:rsidP="008F5AEA">
            <w:pPr>
              <w:ind w:left="360"/>
              <w:rPr>
                <w:rFonts w:asciiTheme="minorHAnsi" w:hAnsiTheme="minorHAnsi" w:cstheme="minorHAnsi"/>
                <w:b/>
                <w:bCs/>
                <w:color w:val="000000" w:themeColor="text1"/>
                <w:szCs w:val="24"/>
                <w:lang w:val="en-US" w:eastAsia="en-US"/>
              </w:rPr>
            </w:pPr>
            <w:r>
              <w:rPr>
                <w:rFonts w:asciiTheme="minorHAnsi" w:hAnsiTheme="minorHAnsi" w:cstheme="minorHAnsi"/>
                <w:b/>
                <w:bCs/>
                <w:color w:val="000000" w:themeColor="text1"/>
                <w:szCs w:val="24"/>
                <w:lang w:val="en-US" w:eastAsia="en-US"/>
              </w:rPr>
              <w:t>Outcome:  All in favor for a virtual meeting in August</w:t>
            </w:r>
          </w:p>
        </w:tc>
        <w:tc>
          <w:tcPr>
            <w:tcW w:w="3420" w:type="dxa"/>
            <w:tcBorders>
              <w:left w:val="single" w:sz="12" w:space="0" w:color="auto"/>
            </w:tcBorders>
          </w:tcPr>
          <w:p w14:paraId="3F8131E8" w14:textId="72762286" w:rsidR="00456BE8" w:rsidRPr="00495D89" w:rsidRDefault="00456BE8" w:rsidP="00456BE8">
            <w:pPr>
              <w:rPr>
                <w:rFonts w:asciiTheme="minorHAnsi" w:hAnsiTheme="minorHAnsi" w:cstheme="minorHAnsi"/>
                <w:bCs/>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p>
          <w:p w14:paraId="33BEE0B3" w14:textId="4CCBD9CA" w:rsidR="00D66A64" w:rsidRPr="008F5AEA" w:rsidRDefault="000244AA" w:rsidP="00D66A64">
            <w:pPr>
              <w:rPr>
                <w:rFonts w:asciiTheme="minorHAnsi" w:hAnsiTheme="minorHAnsi" w:cstheme="minorHAnsi"/>
                <w:color w:val="000000" w:themeColor="text1"/>
                <w:szCs w:val="24"/>
                <w:lang w:val="en-US"/>
              </w:rPr>
            </w:pPr>
            <w:r>
              <w:rPr>
                <w:rFonts w:asciiTheme="minorHAnsi" w:hAnsiTheme="minorHAnsi" w:cstheme="minorHAnsi"/>
                <w:color w:val="000000" w:themeColor="text1"/>
                <w:szCs w:val="24"/>
                <w:lang w:val="en-US"/>
              </w:rPr>
              <w:t>N/A</w:t>
            </w:r>
          </w:p>
          <w:p w14:paraId="3CBF0620" w14:textId="77777777" w:rsidR="00D66A64" w:rsidRDefault="00D66A64" w:rsidP="00D66A64">
            <w:pPr>
              <w:rPr>
                <w:rFonts w:asciiTheme="minorHAnsi" w:hAnsiTheme="minorHAnsi" w:cstheme="minorHAnsi"/>
                <w:b/>
                <w:bCs/>
                <w:color w:val="000000" w:themeColor="text1"/>
                <w:szCs w:val="24"/>
                <w:lang w:val="en-US"/>
              </w:rPr>
            </w:pPr>
          </w:p>
          <w:p w14:paraId="075ABDF7" w14:textId="77777777" w:rsidR="00D66A64" w:rsidRPr="00FB6377" w:rsidRDefault="00D66A64" w:rsidP="00D66A64">
            <w:pPr>
              <w:rPr>
                <w:rFonts w:asciiTheme="minorHAnsi" w:hAnsiTheme="minorHAnsi" w:cstheme="minorHAnsi"/>
                <w:b/>
                <w:bCs/>
                <w:color w:val="000000" w:themeColor="text1"/>
                <w:szCs w:val="24"/>
                <w:lang w:val="en-US"/>
              </w:rPr>
            </w:pPr>
          </w:p>
        </w:tc>
      </w:tr>
      <w:tr w:rsidR="00484F8E" w:rsidRPr="00FB6377" w14:paraId="2B243322" w14:textId="77777777" w:rsidTr="007A5FB4">
        <w:tblPrEx>
          <w:tblBorders>
            <w:top w:val="single" w:sz="6" w:space="0" w:color="auto"/>
            <w:left w:val="single" w:sz="6" w:space="0" w:color="auto"/>
            <w:bottom w:val="single" w:sz="6" w:space="0" w:color="auto"/>
            <w:right w:val="single" w:sz="6" w:space="0" w:color="auto"/>
          </w:tblBorders>
        </w:tblPrEx>
        <w:trPr>
          <w:cantSplit/>
        </w:trPr>
        <w:tc>
          <w:tcPr>
            <w:tcW w:w="705"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7C37A09" w14:textId="77777777" w:rsidR="00484F8E" w:rsidRPr="00FB6377" w:rsidRDefault="00484F8E" w:rsidP="00D63035">
            <w:pPr>
              <w:pStyle w:val="BlockLabel"/>
              <w:rPr>
                <w:rFonts w:asciiTheme="minorHAnsi" w:hAnsiTheme="minorHAnsi" w:cstheme="minorHAnsi"/>
                <w:szCs w:val="24"/>
                <w:lang w:val="en-AU"/>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CACCEC" w14:textId="1E9F1C2C" w:rsidR="00484F8E" w:rsidRPr="00FB6377" w:rsidRDefault="004D10C1" w:rsidP="00D63035">
            <w:pPr>
              <w:pStyle w:val="BlockLabel"/>
              <w:rPr>
                <w:rFonts w:asciiTheme="minorHAnsi" w:hAnsiTheme="minorHAnsi" w:cstheme="minorHAnsi"/>
                <w:szCs w:val="24"/>
                <w:lang w:val="en-AU"/>
              </w:rPr>
            </w:pPr>
            <w:r>
              <w:rPr>
                <w:rFonts w:ascii="Calibri" w:eastAsia="Calibri" w:hAnsi="Calibri" w:cs="Calibri"/>
              </w:rPr>
              <w:t>Other Comments:</w:t>
            </w:r>
          </w:p>
        </w:tc>
      </w:tr>
      <w:tr w:rsidR="007A7458" w:rsidRPr="00FB6377" w14:paraId="3603714C" w14:textId="5A59089B" w:rsidTr="006C1CE4">
        <w:tblPrEx>
          <w:tblBorders>
            <w:top w:val="single" w:sz="6" w:space="0" w:color="auto"/>
            <w:left w:val="single" w:sz="6" w:space="0" w:color="auto"/>
            <w:bottom w:val="single" w:sz="6" w:space="0" w:color="auto"/>
            <w:right w:val="single" w:sz="6" w:space="0" w:color="auto"/>
          </w:tblBorders>
        </w:tblPrEx>
        <w:trPr>
          <w:cantSplit/>
          <w:trHeight w:val="1047"/>
        </w:trPr>
        <w:tc>
          <w:tcPr>
            <w:tcW w:w="705" w:type="dxa"/>
            <w:gridSpan w:val="2"/>
            <w:tcBorders>
              <w:top w:val="single" w:sz="12" w:space="0" w:color="auto"/>
              <w:left w:val="single" w:sz="12" w:space="0" w:color="auto"/>
              <w:bottom w:val="single" w:sz="12" w:space="0" w:color="auto"/>
              <w:right w:val="single" w:sz="12" w:space="0" w:color="auto"/>
            </w:tcBorders>
            <w:shd w:val="clear" w:color="auto" w:fill="auto"/>
          </w:tcPr>
          <w:p w14:paraId="56D0A8FF" w14:textId="77777777" w:rsidR="007A7458" w:rsidRPr="00FB6377" w:rsidRDefault="007A7458" w:rsidP="00D63035">
            <w:pPr>
              <w:pStyle w:val="BlockLabel"/>
              <w:rPr>
                <w:rFonts w:asciiTheme="minorHAnsi" w:hAnsiTheme="minorHAnsi" w:cstheme="minorHAnsi"/>
                <w:szCs w:val="24"/>
                <w:lang w:val="en-AU"/>
              </w:rPr>
            </w:pPr>
          </w:p>
        </w:tc>
        <w:tc>
          <w:tcPr>
            <w:tcW w:w="2070" w:type="dxa"/>
            <w:tcBorders>
              <w:top w:val="single" w:sz="12" w:space="0" w:color="auto"/>
              <w:left w:val="single" w:sz="12" w:space="0" w:color="auto"/>
              <w:bottom w:val="single" w:sz="12" w:space="0" w:color="auto"/>
              <w:right w:val="single" w:sz="12" w:space="0" w:color="auto"/>
            </w:tcBorders>
            <w:shd w:val="clear" w:color="auto" w:fill="auto"/>
          </w:tcPr>
          <w:p w14:paraId="1DF02BE2" w14:textId="77777777" w:rsidR="007A7458" w:rsidRPr="00FB6377" w:rsidRDefault="007A7458" w:rsidP="00D63035">
            <w:pPr>
              <w:pStyle w:val="BlockLabel"/>
              <w:rPr>
                <w:rFonts w:asciiTheme="minorHAnsi" w:hAnsiTheme="minorHAnsi" w:cstheme="minorHAnsi"/>
                <w:szCs w:val="24"/>
                <w:lang w:val="en-AU"/>
              </w:rPr>
            </w:pPr>
          </w:p>
        </w:tc>
        <w:tc>
          <w:tcPr>
            <w:tcW w:w="9090" w:type="dxa"/>
            <w:tcBorders>
              <w:top w:val="single" w:sz="12" w:space="0" w:color="auto"/>
              <w:left w:val="single" w:sz="12" w:space="0" w:color="auto"/>
              <w:bottom w:val="single" w:sz="12" w:space="0" w:color="auto"/>
              <w:right w:val="single" w:sz="12" w:space="0" w:color="auto"/>
            </w:tcBorders>
            <w:shd w:val="clear" w:color="auto" w:fill="auto"/>
          </w:tcPr>
          <w:p w14:paraId="21D05080" w14:textId="1F1C4AB9" w:rsidR="00C33D9F" w:rsidRPr="00456BE8" w:rsidRDefault="008F5AEA" w:rsidP="00456BE8">
            <w:pPr>
              <w:pStyle w:val="ListParagraph"/>
              <w:numPr>
                <w:ilvl w:val="0"/>
                <w:numId w:val="18"/>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No comments</w:t>
            </w:r>
          </w:p>
        </w:tc>
        <w:tc>
          <w:tcPr>
            <w:tcW w:w="3420" w:type="dxa"/>
            <w:tcBorders>
              <w:top w:val="single" w:sz="12" w:space="0" w:color="auto"/>
              <w:left w:val="single" w:sz="12" w:space="0" w:color="auto"/>
              <w:bottom w:val="single" w:sz="12" w:space="0" w:color="auto"/>
              <w:right w:val="single" w:sz="12" w:space="0" w:color="auto"/>
            </w:tcBorders>
            <w:shd w:val="clear" w:color="auto" w:fill="auto"/>
          </w:tcPr>
          <w:p w14:paraId="471CAA78" w14:textId="77777777" w:rsidR="00456BE8" w:rsidRPr="00495D89" w:rsidRDefault="00456BE8" w:rsidP="00456BE8">
            <w:pPr>
              <w:rPr>
                <w:rFonts w:asciiTheme="minorHAnsi" w:hAnsiTheme="minorHAnsi" w:cstheme="minorHAnsi"/>
                <w:bCs/>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p>
          <w:p w14:paraId="00BB8C56" w14:textId="380ED649" w:rsidR="007A7458" w:rsidRPr="00456BE8" w:rsidRDefault="00456BE8" w:rsidP="001145CB">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N/A</w:t>
            </w:r>
          </w:p>
        </w:tc>
      </w:tr>
      <w:tr w:rsidR="00484F8E" w:rsidRPr="00FB6377" w14:paraId="7CC07B2B" w14:textId="77777777" w:rsidTr="007A5FB4">
        <w:trPr>
          <w:gridBefore w:val="1"/>
          <w:wBefore w:w="7" w:type="dxa"/>
        </w:trPr>
        <w:tc>
          <w:tcPr>
            <w:tcW w:w="698" w:type="dxa"/>
            <w:shd w:val="clear" w:color="auto" w:fill="DEEAF6" w:themeFill="accent1" w:themeFillTint="33"/>
          </w:tcPr>
          <w:p w14:paraId="2CF5BD39" w14:textId="77777777" w:rsidR="00484F8E" w:rsidRPr="00FB6377" w:rsidRDefault="00484F8E" w:rsidP="00F52029">
            <w:pPr>
              <w:ind w:left="-41"/>
              <w:rPr>
                <w:rFonts w:asciiTheme="minorHAnsi" w:hAnsiTheme="minorHAnsi" w:cstheme="minorHAnsi"/>
                <w:b/>
                <w:bCs/>
                <w:szCs w:val="24"/>
              </w:rPr>
            </w:pPr>
          </w:p>
        </w:tc>
        <w:tc>
          <w:tcPr>
            <w:tcW w:w="14580" w:type="dxa"/>
            <w:gridSpan w:val="3"/>
            <w:shd w:val="clear" w:color="auto" w:fill="DEEAF6" w:themeFill="accent1" w:themeFillTint="33"/>
          </w:tcPr>
          <w:p w14:paraId="047E4F9A" w14:textId="64D0E00C" w:rsidR="00484F8E" w:rsidRPr="004D10C1" w:rsidRDefault="004D10C1" w:rsidP="00036C00">
            <w:pPr>
              <w:numPr>
                <w:ilvl w:val="0"/>
                <w:numId w:val="15"/>
              </w:numPr>
              <w:tabs>
                <w:tab w:val="clear" w:pos="720"/>
                <w:tab w:val="right" w:pos="9360"/>
              </w:tabs>
              <w:spacing w:after="120"/>
              <w:rPr>
                <w:rFonts w:ascii="Calibri" w:eastAsia="Calibri" w:hAnsi="Calibri" w:cs="Calibri"/>
              </w:rPr>
            </w:pPr>
            <w:r>
              <w:rPr>
                <w:rFonts w:ascii="Calibri" w:eastAsia="Calibri" w:hAnsi="Calibri" w:cs="Calibri"/>
                <w:b/>
              </w:rPr>
              <w:t>Adjourn   [Next meetings: August 16, October 18, December 13]</w:t>
            </w:r>
          </w:p>
        </w:tc>
      </w:tr>
      <w:tr w:rsidR="007A5FB4" w:rsidRPr="00FB6377" w14:paraId="6FEDE261" w14:textId="77777777" w:rsidTr="007A5FB4">
        <w:trPr>
          <w:gridBefore w:val="1"/>
          <w:wBefore w:w="7" w:type="dxa"/>
          <w:trHeight w:val="282"/>
        </w:trPr>
        <w:tc>
          <w:tcPr>
            <w:tcW w:w="698" w:type="dxa"/>
          </w:tcPr>
          <w:p w14:paraId="6218F878" w14:textId="77777777" w:rsidR="007A5FB4" w:rsidRPr="00FB6377" w:rsidRDefault="007A5FB4" w:rsidP="00D63035">
            <w:pPr>
              <w:pStyle w:val="BlockLabel"/>
              <w:rPr>
                <w:rFonts w:asciiTheme="minorHAnsi" w:hAnsiTheme="minorHAnsi" w:cstheme="minorHAnsi"/>
                <w:szCs w:val="24"/>
                <w:lang w:val="en-AU"/>
              </w:rPr>
            </w:pPr>
            <w:bookmarkStart w:id="1" w:name="_Hlk90546677"/>
          </w:p>
        </w:tc>
        <w:tc>
          <w:tcPr>
            <w:tcW w:w="2070" w:type="dxa"/>
            <w:tcBorders>
              <w:right w:val="single" w:sz="12" w:space="0" w:color="auto"/>
            </w:tcBorders>
          </w:tcPr>
          <w:p w14:paraId="7300EBDB" w14:textId="77777777" w:rsidR="007A5FB4" w:rsidRPr="00FB6377" w:rsidRDefault="007A5FB4" w:rsidP="00D63035">
            <w:pPr>
              <w:rPr>
                <w:rFonts w:asciiTheme="minorHAnsi" w:hAnsiTheme="minorHAnsi" w:cstheme="minorHAnsi"/>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53D6AF33" w14:textId="64FB0EE2" w:rsidR="00D25CBC" w:rsidRDefault="00332D9A" w:rsidP="005978F0">
            <w:pPr>
              <w:spacing w:before="100" w:beforeAutospacing="1" w:after="100" w:afterAutospacing="1"/>
              <w:rPr>
                <w:rFonts w:asciiTheme="minorHAnsi" w:hAnsiTheme="minorHAnsi" w:cstheme="minorHAnsi"/>
                <w:bCs/>
                <w:color w:val="000000" w:themeColor="text1"/>
                <w:szCs w:val="24"/>
              </w:rPr>
            </w:pPr>
            <w:r>
              <w:rPr>
                <w:rFonts w:asciiTheme="minorHAnsi" w:hAnsiTheme="minorHAnsi" w:cstheme="minorHAnsi"/>
                <w:bCs/>
                <w:color w:val="000000" w:themeColor="text1"/>
                <w:szCs w:val="24"/>
              </w:rPr>
              <w:t>Motion by:</w:t>
            </w:r>
            <w:r w:rsidR="00ED70B6">
              <w:rPr>
                <w:rFonts w:asciiTheme="minorHAnsi" w:hAnsiTheme="minorHAnsi" w:cstheme="minorHAnsi"/>
                <w:bCs/>
                <w:color w:val="000000" w:themeColor="text1"/>
                <w:szCs w:val="24"/>
              </w:rPr>
              <w:t xml:space="preserve"> </w:t>
            </w:r>
            <w:r w:rsidR="000244AA">
              <w:rPr>
                <w:rFonts w:asciiTheme="minorHAnsi" w:hAnsiTheme="minorHAnsi" w:cstheme="minorHAnsi"/>
                <w:bCs/>
                <w:color w:val="000000" w:themeColor="text1"/>
                <w:szCs w:val="24"/>
              </w:rPr>
              <w:t>not done</w:t>
            </w:r>
          </w:p>
          <w:p w14:paraId="05652FB7" w14:textId="4DD17E73" w:rsidR="00ED70B6" w:rsidRPr="005978F0" w:rsidRDefault="00332D9A" w:rsidP="005978F0">
            <w:pPr>
              <w:spacing w:before="100" w:beforeAutospacing="1" w:after="100" w:afterAutospacing="1"/>
              <w:rPr>
                <w:rFonts w:asciiTheme="minorHAnsi" w:hAnsiTheme="minorHAnsi" w:cstheme="minorHAnsi"/>
                <w:bCs/>
                <w:color w:val="000000" w:themeColor="text1"/>
                <w:szCs w:val="24"/>
              </w:rPr>
            </w:pPr>
            <w:r>
              <w:rPr>
                <w:rFonts w:asciiTheme="minorHAnsi" w:hAnsiTheme="minorHAnsi" w:cstheme="minorHAnsi"/>
                <w:bCs/>
                <w:color w:val="000000" w:themeColor="text1"/>
                <w:szCs w:val="24"/>
              </w:rPr>
              <w:lastRenderedPageBreak/>
              <w:t>Second by:</w:t>
            </w:r>
            <w:r w:rsidR="00ED70B6">
              <w:rPr>
                <w:rFonts w:asciiTheme="minorHAnsi" w:hAnsiTheme="minorHAnsi" w:cstheme="minorHAnsi"/>
                <w:bCs/>
                <w:color w:val="000000" w:themeColor="text1"/>
                <w:szCs w:val="24"/>
              </w:rPr>
              <w:t xml:space="preserve"> </w:t>
            </w:r>
            <w:r w:rsidR="000244AA">
              <w:rPr>
                <w:rFonts w:asciiTheme="minorHAnsi" w:hAnsiTheme="minorHAnsi" w:cstheme="minorHAnsi"/>
                <w:bCs/>
                <w:color w:val="000000" w:themeColor="text1"/>
                <w:szCs w:val="24"/>
              </w:rPr>
              <w:t>not done</w:t>
            </w:r>
          </w:p>
        </w:tc>
        <w:tc>
          <w:tcPr>
            <w:tcW w:w="3420" w:type="dxa"/>
            <w:tcBorders>
              <w:left w:val="single" w:sz="12" w:space="0" w:color="auto"/>
            </w:tcBorders>
          </w:tcPr>
          <w:p w14:paraId="173A04BE" w14:textId="77777777" w:rsidR="007A5FB4" w:rsidRPr="00FB6377" w:rsidRDefault="007A5FB4" w:rsidP="00BF57A8">
            <w:pPr>
              <w:rPr>
                <w:rFonts w:asciiTheme="minorHAnsi" w:hAnsiTheme="minorHAnsi" w:cstheme="minorHAnsi"/>
                <w:b/>
                <w:color w:val="000000" w:themeColor="text1"/>
                <w:szCs w:val="24"/>
                <w:lang w:val="en-US"/>
              </w:rPr>
            </w:pPr>
          </w:p>
          <w:p w14:paraId="2673DB13" w14:textId="77777777" w:rsidR="007A5FB4" w:rsidRPr="00FB6377" w:rsidRDefault="007A5FB4" w:rsidP="00BF57A8">
            <w:pPr>
              <w:rPr>
                <w:rFonts w:asciiTheme="minorHAnsi" w:hAnsiTheme="minorHAnsi" w:cstheme="minorHAnsi"/>
                <w:b/>
                <w:color w:val="000000" w:themeColor="text1"/>
                <w:szCs w:val="24"/>
                <w:lang w:val="en-US"/>
              </w:rPr>
            </w:pPr>
          </w:p>
          <w:p w14:paraId="15E43C66" w14:textId="02FC8B35" w:rsidR="007A5FB4" w:rsidRPr="00FB6377" w:rsidRDefault="007A5FB4" w:rsidP="00A729D8">
            <w:pPr>
              <w:rPr>
                <w:rFonts w:asciiTheme="minorHAnsi" w:hAnsiTheme="minorHAnsi" w:cstheme="minorHAnsi"/>
                <w:b/>
                <w:color w:val="000000" w:themeColor="text1"/>
                <w:szCs w:val="24"/>
                <w:lang w:val="en-US"/>
              </w:rPr>
            </w:pPr>
          </w:p>
        </w:tc>
      </w:tr>
      <w:bookmarkEnd w:id="1"/>
      <w:tr w:rsidR="00484F8E" w:rsidRPr="00FB6377" w14:paraId="3AAFF35D" w14:textId="77777777" w:rsidTr="007A5FB4">
        <w:trPr>
          <w:gridBefore w:val="1"/>
          <w:wBefore w:w="7" w:type="dxa"/>
          <w:trHeight w:val="282"/>
        </w:trPr>
        <w:tc>
          <w:tcPr>
            <w:tcW w:w="698" w:type="dxa"/>
            <w:shd w:val="clear" w:color="auto" w:fill="DEEAF6" w:themeFill="accent1" w:themeFillTint="33"/>
          </w:tcPr>
          <w:p w14:paraId="2F8607C7" w14:textId="77777777" w:rsidR="00484F8E" w:rsidRPr="00FB6377" w:rsidRDefault="00484F8E" w:rsidP="00F52029">
            <w:pPr>
              <w:ind w:left="-41"/>
              <w:rPr>
                <w:rFonts w:asciiTheme="minorHAnsi" w:hAnsiTheme="minorHAnsi" w:cstheme="minorHAnsi"/>
                <w:b/>
                <w:szCs w:val="24"/>
                <w:lang w:val="en-US"/>
              </w:rPr>
            </w:pPr>
          </w:p>
        </w:tc>
        <w:tc>
          <w:tcPr>
            <w:tcW w:w="14580" w:type="dxa"/>
            <w:gridSpan w:val="3"/>
            <w:shd w:val="clear" w:color="auto" w:fill="DEEAF6" w:themeFill="accent1" w:themeFillTint="33"/>
          </w:tcPr>
          <w:p w14:paraId="3176EEB2" w14:textId="053AA7FB" w:rsidR="00484F8E" w:rsidRPr="00FB6377" w:rsidRDefault="00484F8E" w:rsidP="00F52029">
            <w:pPr>
              <w:ind w:left="-41"/>
              <w:rPr>
                <w:rFonts w:asciiTheme="minorHAnsi" w:hAnsiTheme="minorHAnsi" w:cstheme="minorHAnsi"/>
                <w:b/>
                <w:szCs w:val="24"/>
                <w:lang w:val="en-US"/>
              </w:rPr>
            </w:pPr>
          </w:p>
        </w:tc>
      </w:tr>
      <w:tr w:rsidR="007A5FB4" w:rsidRPr="00FB6377" w14:paraId="47DC0521" w14:textId="77777777" w:rsidTr="006C1CE4">
        <w:trPr>
          <w:gridBefore w:val="1"/>
          <w:wBefore w:w="7" w:type="dxa"/>
          <w:trHeight w:val="795"/>
        </w:trPr>
        <w:tc>
          <w:tcPr>
            <w:tcW w:w="698" w:type="dxa"/>
          </w:tcPr>
          <w:p w14:paraId="74DFF33E" w14:textId="77777777" w:rsidR="007A5FB4" w:rsidRPr="00FB6377" w:rsidRDefault="007A5FB4" w:rsidP="00D63035">
            <w:pPr>
              <w:pStyle w:val="BlockLabel"/>
              <w:rPr>
                <w:rFonts w:asciiTheme="minorHAnsi" w:hAnsiTheme="minorHAnsi" w:cstheme="minorHAnsi"/>
                <w:szCs w:val="24"/>
                <w:lang w:val="en-AU"/>
              </w:rPr>
            </w:pPr>
          </w:p>
        </w:tc>
        <w:tc>
          <w:tcPr>
            <w:tcW w:w="2070" w:type="dxa"/>
            <w:tcBorders>
              <w:right w:val="single" w:sz="12" w:space="0" w:color="auto"/>
            </w:tcBorders>
          </w:tcPr>
          <w:p w14:paraId="4E8376C0" w14:textId="77777777" w:rsidR="007A5FB4" w:rsidRPr="00FB6377" w:rsidRDefault="007A5FB4" w:rsidP="00D63035">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246F8CE0" w14:textId="4B160E96" w:rsidR="004D3030" w:rsidRPr="006C1CE4" w:rsidRDefault="004D3030" w:rsidP="00ED70B6">
            <w:pPr>
              <w:pStyle w:val="Default"/>
              <w:jc w:val="both"/>
              <w:rPr>
                <w:rFonts w:asciiTheme="minorHAnsi" w:hAnsiTheme="minorHAnsi" w:cstheme="minorHAnsi"/>
                <w:color w:val="000000" w:themeColor="text1"/>
              </w:rPr>
            </w:pPr>
          </w:p>
        </w:tc>
        <w:tc>
          <w:tcPr>
            <w:tcW w:w="3420" w:type="dxa"/>
            <w:tcBorders>
              <w:left w:val="single" w:sz="12" w:space="0" w:color="auto"/>
            </w:tcBorders>
          </w:tcPr>
          <w:p w14:paraId="667C4125" w14:textId="4700800E" w:rsidR="007A5FB4" w:rsidRPr="00FB6377" w:rsidRDefault="007A5FB4" w:rsidP="006C1CE4">
            <w:pPr>
              <w:rPr>
                <w:rFonts w:asciiTheme="minorHAnsi" w:hAnsiTheme="minorHAnsi" w:cstheme="minorHAnsi"/>
                <w:b/>
                <w:szCs w:val="24"/>
                <w:lang w:val="en-US"/>
              </w:rPr>
            </w:pPr>
          </w:p>
        </w:tc>
      </w:tr>
    </w:tbl>
    <w:tbl>
      <w:tblPr>
        <w:tblW w:w="15292" w:type="dxa"/>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82"/>
        <w:gridCol w:w="9090"/>
        <w:gridCol w:w="3420"/>
      </w:tblGrid>
      <w:tr w:rsidR="00D83296" w:rsidRPr="00FB6377" w14:paraId="1E572192" w14:textId="77777777" w:rsidTr="006C1CE4">
        <w:tc>
          <w:tcPr>
            <w:tcW w:w="2782" w:type="dxa"/>
            <w:tcBorders>
              <w:top w:val="nil"/>
              <w:bottom w:val="single" w:sz="6" w:space="0" w:color="auto"/>
            </w:tcBorders>
          </w:tcPr>
          <w:p w14:paraId="274E9730" w14:textId="77777777" w:rsidR="00D83296" w:rsidRPr="00FB6377" w:rsidRDefault="00D83296" w:rsidP="00D83296">
            <w:pPr>
              <w:tabs>
                <w:tab w:val="left" w:pos="31"/>
              </w:tabs>
              <w:ind w:left="31" w:hanging="31"/>
              <w:rPr>
                <w:rFonts w:asciiTheme="minorHAnsi" w:hAnsiTheme="minorHAnsi" w:cstheme="minorHAnsi"/>
                <w:szCs w:val="24"/>
              </w:rPr>
            </w:pPr>
          </w:p>
        </w:tc>
        <w:tc>
          <w:tcPr>
            <w:tcW w:w="9090" w:type="dxa"/>
            <w:tcBorders>
              <w:top w:val="nil"/>
              <w:bottom w:val="single" w:sz="6" w:space="0" w:color="auto"/>
            </w:tcBorders>
          </w:tcPr>
          <w:p w14:paraId="7465CFD0" w14:textId="62CA11A7" w:rsidR="00D83296" w:rsidRPr="00AD7EE8" w:rsidRDefault="00AD7EE8" w:rsidP="00AD7EE8">
            <w:pPr>
              <w:jc w:val="center"/>
              <w:rPr>
                <w:rFonts w:asciiTheme="minorHAnsi" w:hAnsiTheme="minorHAnsi" w:cstheme="minorHAnsi"/>
                <w:b/>
                <w:color w:val="000000" w:themeColor="text1"/>
                <w:szCs w:val="24"/>
              </w:rPr>
            </w:pPr>
            <w:r w:rsidRPr="00FB6377">
              <w:rPr>
                <w:rFonts w:asciiTheme="minorHAnsi" w:hAnsiTheme="minorHAnsi" w:cstheme="minorHAnsi"/>
                <w:b/>
                <w:szCs w:val="24"/>
              </w:rPr>
              <w:t xml:space="preserve">Meeting was adjourned at </w:t>
            </w:r>
            <w:r>
              <w:rPr>
                <w:rFonts w:asciiTheme="minorHAnsi" w:hAnsiTheme="minorHAnsi" w:cstheme="minorHAnsi"/>
                <w:b/>
                <w:szCs w:val="24"/>
              </w:rPr>
              <w:t>1</w:t>
            </w:r>
            <w:r w:rsidR="002A2167">
              <w:rPr>
                <w:rFonts w:asciiTheme="minorHAnsi" w:hAnsiTheme="minorHAnsi" w:cstheme="minorHAnsi"/>
                <w:b/>
                <w:szCs w:val="24"/>
              </w:rPr>
              <w:t>1:</w:t>
            </w:r>
            <w:r w:rsidR="000244AA">
              <w:rPr>
                <w:rFonts w:asciiTheme="minorHAnsi" w:hAnsiTheme="minorHAnsi" w:cstheme="minorHAnsi"/>
                <w:b/>
                <w:szCs w:val="24"/>
              </w:rPr>
              <w:t>55</w:t>
            </w:r>
            <w:r>
              <w:rPr>
                <w:rFonts w:asciiTheme="minorHAnsi" w:hAnsiTheme="minorHAnsi" w:cstheme="minorHAnsi"/>
                <w:b/>
                <w:szCs w:val="24"/>
              </w:rPr>
              <w:t xml:space="preserve"> </w:t>
            </w:r>
            <w:r w:rsidR="002A2167">
              <w:rPr>
                <w:rFonts w:asciiTheme="minorHAnsi" w:hAnsiTheme="minorHAnsi" w:cstheme="minorHAnsi"/>
                <w:b/>
                <w:szCs w:val="24"/>
              </w:rPr>
              <w:t>a</w:t>
            </w:r>
            <w:r>
              <w:rPr>
                <w:rFonts w:asciiTheme="minorHAnsi" w:hAnsiTheme="minorHAnsi" w:cstheme="minorHAnsi"/>
                <w:b/>
                <w:szCs w:val="24"/>
              </w:rPr>
              <w:t>m</w:t>
            </w:r>
            <w:r w:rsidRPr="00FB6377">
              <w:rPr>
                <w:rFonts w:asciiTheme="minorHAnsi" w:hAnsiTheme="minorHAnsi" w:cstheme="minorHAnsi"/>
                <w:b/>
                <w:szCs w:val="24"/>
              </w:rPr>
              <w:t xml:space="preserve">. </w:t>
            </w:r>
          </w:p>
          <w:p w14:paraId="0D0ADF76" w14:textId="2DC18706" w:rsidR="00D83296" w:rsidRPr="00FB6377" w:rsidRDefault="00D83296" w:rsidP="00D83296">
            <w:pPr>
              <w:rPr>
                <w:rFonts w:asciiTheme="minorHAnsi" w:hAnsiTheme="minorHAnsi" w:cstheme="minorHAnsi"/>
                <w:szCs w:val="24"/>
              </w:rPr>
            </w:pPr>
          </w:p>
        </w:tc>
        <w:tc>
          <w:tcPr>
            <w:tcW w:w="3420" w:type="dxa"/>
            <w:tcBorders>
              <w:top w:val="nil"/>
              <w:bottom w:val="single" w:sz="6" w:space="0" w:color="auto"/>
            </w:tcBorders>
          </w:tcPr>
          <w:p w14:paraId="752B6F3B" w14:textId="3075B4D7" w:rsidR="00D83296" w:rsidRPr="00FB6377" w:rsidRDefault="00BF22E9" w:rsidP="00D83296">
            <w:pPr>
              <w:jc w:val="center"/>
              <w:rPr>
                <w:rFonts w:asciiTheme="minorHAnsi" w:hAnsiTheme="minorHAnsi" w:cstheme="minorHAnsi"/>
                <w:b/>
                <w:szCs w:val="24"/>
              </w:rPr>
            </w:pPr>
            <w:r w:rsidRPr="00FB6377">
              <w:rPr>
                <w:rFonts w:asciiTheme="minorHAnsi" w:hAnsiTheme="minorHAnsi" w:cstheme="minorHAnsi"/>
                <w:color w:val="000000"/>
                <w:szCs w:val="24"/>
              </w:rPr>
              <w:t xml:space="preserve">Notes taken by </w:t>
            </w:r>
            <w:r w:rsidR="00332D9A">
              <w:rPr>
                <w:rFonts w:asciiTheme="minorHAnsi" w:hAnsiTheme="minorHAnsi" w:cstheme="minorHAnsi"/>
                <w:color w:val="000000"/>
                <w:szCs w:val="24"/>
              </w:rPr>
              <w:t>Heather Pate, Secretary</w:t>
            </w:r>
          </w:p>
        </w:tc>
      </w:tr>
      <w:tr w:rsidR="00D83296" w:rsidRPr="00FB6377" w14:paraId="09BD35F4" w14:textId="77777777" w:rsidTr="006C1CE4">
        <w:trPr>
          <w:trHeight w:val="606"/>
        </w:trPr>
        <w:tc>
          <w:tcPr>
            <w:tcW w:w="2782" w:type="dxa"/>
          </w:tcPr>
          <w:p w14:paraId="05EB0184" w14:textId="77777777" w:rsidR="00D83296" w:rsidRPr="00FB6377" w:rsidRDefault="00D83296" w:rsidP="00D83296">
            <w:pPr>
              <w:tabs>
                <w:tab w:val="left" w:pos="31"/>
              </w:tabs>
              <w:ind w:left="31" w:hanging="31"/>
              <w:rPr>
                <w:rFonts w:asciiTheme="minorHAnsi" w:hAnsiTheme="minorHAnsi" w:cstheme="minorHAnsi"/>
                <w:szCs w:val="24"/>
              </w:rPr>
            </w:pPr>
          </w:p>
        </w:tc>
        <w:tc>
          <w:tcPr>
            <w:tcW w:w="9090" w:type="dxa"/>
          </w:tcPr>
          <w:p w14:paraId="23A5C77F" w14:textId="50A12140" w:rsidR="00D83296" w:rsidRPr="00FB6377" w:rsidRDefault="00D83296" w:rsidP="00AD7EE8">
            <w:pPr>
              <w:rPr>
                <w:rFonts w:asciiTheme="minorHAnsi" w:hAnsiTheme="minorHAnsi" w:cstheme="minorHAnsi"/>
                <w:b/>
                <w:szCs w:val="24"/>
              </w:rPr>
            </w:pPr>
          </w:p>
        </w:tc>
        <w:tc>
          <w:tcPr>
            <w:tcW w:w="3420" w:type="dxa"/>
          </w:tcPr>
          <w:p w14:paraId="29E322DD" w14:textId="77777777" w:rsidR="00D83296" w:rsidRPr="00FB6377" w:rsidRDefault="00D83296" w:rsidP="00D83296">
            <w:pPr>
              <w:jc w:val="center"/>
              <w:rPr>
                <w:rFonts w:asciiTheme="minorHAnsi" w:hAnsiTheme="minorHAnsi" w:cstheme="minorHAnsi"/>
                <w:color w:val="000000"/>
                <w:szCs w:val="24"/>
              </w:rPr>
            </w:pPr>
          </w:p>
        </w:tc>
      </w:tr>
      <w:tr w:rsidR="00D83296" w:rsidRPr="00FB6377" w14:paraId="6896E888" w14:textId="77777777" w:rsidTr="007A5FB4">
        <w:tblPrEx>
          <w:tblBorders>
            <w:top w:val="single" w:sz="6" w:space="0" w:color="auto"/>
            <w:left w:val="single" w:sz="6" w:space="0" w:color="auto"/>
            <w:bottom w:val="single" w:sz="6" w:space="0" w:color="auto"/>
            <w:right w:val="single" w:sz="6" w:space="0" w:color="auto"/>
          </w:tblBorders>
        </w:tblPrEx>
        <w:trPr>
          <w:cantSplit/>
        </w:trPr>
        <w:tc>
          <w:tcPr>
            <w:tcW w:w="15292" w:type="dxa"/>
            <w:gridSpan w:val="3"/>
            <w:shd w:val="pct12" w:color="008080" w:fill="33CCCC"/>
          </w:tcPr>
          <w:p w14:paraId="0FAFB0B0" w14:textId="77777777" w:rsidR="00D83296" w:rsidRPr="00FB6377" w:rsidRDefault="00D83296" w:rsidP="00D83296">
            <w:pPr>
              <w:pStyle w:val="BlockLabel"/>
              <w:rPr>
                <w:rFonts w:asciiTheme="minorHAnsi" w:hAnsiTheme="minorHAnsi" w:cstheme="minorHAnsi"/>
                <w:szCs w:val="24"/>
                <w:lang w:val="en-AU"/>
              </w:rPr>
            </w:pPr>
          </w:p>
          <w:p w14:paraId="1D045408" w14:textId="30CB6EA1" w:rsidR="00D83296" w:rsidRPr="00FB6377" w:rsidRDefault="00D83296" w:rsidP="00D83296">
            <w:pPr>
              <w:pStyle w:val="BlockLabel"/>
              <w:jc w:val="center"/>
              <w:rPr>
                <w:rFonts w:asciiTheme="minorHAnsi" w:hAnsiTheme="minorHAnsi" w:cstheme="minorHAnsi"/>
                <w:b w:val="0"/>
                <w:szCs w:val="24"/>
                <w:lang w:val="en-AU"/>
              </w:rPr>
            </w:pPr>
            <w:r w:rsidRPr="00FB6377">
              <w:rPr>
                <w:rFonts w:asciiTheme="minorHAnsi" w:hAnsiTheme="minorHAnsi" w:cstheme="minorHAnsi"/>
                <w:szCs w:val="24"/>
                <w:lang w:val="en-AU"/>
              </w:rPr>
              <w:t>Next Meeting</w:t>
            </w:r>
            <w:r w:rsidR="001869FE" w:rsidRPr="00FB6377">
              <w:rPr>
                <w:rFonts w:asciiTheme="minorHAnsi" w:hAnsiTheme="minorHAnsi" w:cstheme="minorHAnsi"/>
                <w:szCs w:val="24"/>
                <w:lang w:val="en-AU"/>
              </w:rPr>
              <w:t>(s)</w:t>
            </w:r>
            <w:r w:rsidRPr="00FB6377">
              <w:rPr>
                <w:rFonts w:asciiTheme="minorHAnsi" w:hAnsiTheme="minorHAnsi" w:cstheme="minorHAnsi"/>
                <w:szCs w:val="24"/>
                <w:lang w:val="en-AU"/>
              </w:rPr>
              <w:t xml:space="preserve">: </w:t>
            </w:r>
            <w:r w:rsidR="001869FE" w:rsidRPr="00FB6377">
              <w:rPr>
                <w:rFonts w:asciiTheme="minorHAnsi" w:hAnsiTheme="minorHAnsi" w:cstheme="minorHAnsi"/>
                <w:szCs w:val="24"/>
                <w:lang w:val="en-AU"/>
              </w:rPr>
              <w:br/>
            </w:r>
            <w:r w:rsidR="000244AA">
              <w:rPr>
                <w:rFonts w:asciiTheme="minorHAnsi" w:hAnsiTheme="minorHAnsi" w:cstheme="minorHAnsi"/>
                <w:b w:val="0"/>
                <w:szCs w:val="24"/>
                <w:lang w:val="en-AU"/>
              </w:rPr>
              <w:t>August 16</w:t>
            </w:r>
            <w:r w:rsidR="00FD5A16" w:rsidRPr="00FB6377">
              <w:rPr>
                <w:rFonts w:asciiTheme="minorHAnsi" w:hAnsiTheme="minorHAnsi" w:cstheme="minorHAnsi"/>
                <w:b w:val="0"/>
                <w:szCs w:val="24"/>
                <w:lang w:val="en-AU"/>
              </w:rPr>
              <w:t>, 202</w:t>
            </w:r>
            <w:r w:rsidR="00D74262">
              <w:rPr>
                <w:rFonts w:asciiTheme="minorHAnsi" w:hAnsiTheme="minorHAnsi" w:cstheme="minorHAnsi"/>
                <w:b w:val="0"/>
                <w:szCs w:val="24"/>
                <w:lang w:val="en-AU"/>
              </w:rPr>
              <w:t>3</w:t>
            </w:r>
          </w:p>
          <w:p w14:paraId="214F2C87" w14:textId="77777777" w:rsidR="00036355" w:rsidRPr="00FB6377" w:rsidRDefault="00036355" w:rsidP="00036355">
            <w:pPr>
              <w:rPr>
                <w:rFonts w:asciiTheme="minorHAnsi" w:hAnsiTheme="minorHAnsi" w:cstheme="minorHAnsi"/>
              </w:rPr>
            </w:pPr>
          </w:p>
          <w:p w14:paraId="221707E7" w14:textId="3810A020" w:rsidR="00D83296" w:rsidRPr="00FB6377" w:rsidRDefault="00BD2C89" w:rsidP="0093757E">
            <w:pPr>
              <w:pStyle w:val="BlockLabel"/>
              <w:jc w:val="center"/>
              <w:rPr>
                <w:rFonts w:asciiTheme="minorHAnsi" w:hAnsiTheme="minorHAnsi" w:cstheme="minorHAnsi"/>
                <w:szCs w:val="24"/>
              </w:rPr>
            </w:pPr>
            <w:r w:rsidRPr="00FB6377">
              <w:rPr>
                <w:rFonts w:asciiTheme="minorHAnsi" w:hAnsiTheme="minorHAnsi" w:cstheme="minorHAnsi"/>
                <w:szCs w:val="24"/>
              </w:rPr>
              <w:t>Location of meeting</w:t>
            </w:r>
            <w:r w:rsidR="00D83296" w:rsidRPr="00FB6377">
              <w:rPr>
                <w:rFonts w:asciiTheme="minorHAnsi" w:hAnsiTheme="minorHAnsi" w:cstheme="minorHAnsi"/>
                <w:szCs w:val="24"/>
              </w:rPr>
              <w:t xml:space="preserve">: </w:t>
            </w:r>
            <w:r w:rsidRPr="00FB6377">
              <w:rPr>
                <w:rFonts w:asciiTheme="minorHAnsi" w:hAnsiTheme="minorHAnsi" w:cstheme="minorHAnsi"/>
                <w:szCs w:val="24"/>
              </w:rPr>
              <w:t xml:space="preserve">via Zoom </w:t>
            </w:r>
            <w:r w:rsidR="00BF22E9" w:rsidRPr="00FB6377">
              <w:rPr>
                <w:rFonts w:asciiTheme="minorHAnsi" w:hAnsiTheme="minorHAnsi" w:cstheme="minorHAnsi"/>
                <w:szCs w:val="24"/>
              </w:rPr>
              <w:br/>
            </w:r>
          </w:p>
        </w:tc>
      </w:tr>
    </w:tbl>
    <w:p w14:paraId="00638B6B" w14:textId="77777777" w:rsidR="00776116" w:rsidRPr="00FB6377" w:rsidRDefault="00776116" w:rsidP="00776116">
      <w:pPr>
        <w:pStyle w:val="Header"/>
        <w:tabs>
          <w:tab w:val="clear" w:pos="4153"/>
          <w:tab w:val="clear" w:pos="8306"/>
        </w:tabs>
        <w:rPr>
          <w:rFonts w:asciiTheme="minorHAnsi" w:hAnsiTheme="minorHAnsi" w:cstheme="minorHAnsi"/>
          <w:szCs w:val="24"/>
        </w:rPr>
      </w:pPr>
    </w:p>
    <w:p w14:paraId="05E82B77" w14:textId="77777777" w:rsidR="00776116" w:rsidRPr="00FB6377" w:rsidRDefault="00776116" w:rsidP="00776116">
      <w:pPr>
        <w:rPr>
          <w:rFonts w:asciiTheme="minorHAnsi" w:hAnsiTheme="minorHAnsi" w:cstheme="minorHAnsi"/>
          <w:szCs w:val="24"/>
        </w:rPr>
      </w:pPr>
    </w:p>
    <w:p w14:paraId="0E785D93" w14:textId="5A0E15B0" w:rsidR="00FF0147" w:rsidRPr="00FB6377" w:rsidRDefault="00D83296" w:rsidP="00D83296">
      <w:pPr>
        <w:jc w:val="center"/>
        <w:rPr>
          <w:rFonts w:asciiTheme="minorHAnsi" w:hAnsiTheme="minorHAnsi" w:cstheme="minorHAnsi"/>
          <w:b/>
          <w:szCs w:val="24"/>
        </w:rPr>
      </w:pPr>
      <w:r w:rsidRPr="00FB6377">
        <w:rPr>
          <w:rFonts w:asciiTheme="minorHAnsi" w:hAnsiTheme="minorHAnsi" w:cstheme="minorHAnsi"/>
          <w:b/>
          <w:szCs w:val="24"/>
        </w:rPr>
        <w:t>MINUTES APPROVED BY COUNCIL ON ____________________</w:t>
      </w:r>
    </w:p>
    <w:sectPr w:rsidR="00FF0147" w:rsidRPr="00FB6377" w:rsidSect="000B5314">
      <w:headerReference w:type="default" r:id="rId8"/>
      <w:footerReference w:type="default" r:id="rId9"/>
      <w:headerReference w:type="first" r:id="rId10"/>
      <w:pgSz w:w="16840" w:h="11907" w:orient="landscape" w:code="9"/>
      <w:pgMar w:top="720" w:right="720" w:bottom="720" w:left="72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800A" w14:textId="77777777" w:rsidR="001F0A1D" w:rsidRDefault="001F0A1D">
      <w:r>
        <w:separator/>
      </w:r>
    </w:p>
  </w:endnote>
  <w:endnote w:type="continuationSeparator" w:id="0">
    <w:p w14:paraId="06345073" w14:textId="77777777" w:rsidR="001F0A1D" w:rsidRDefault="001F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CB16D" w14:textId="173FB2C3" w:rsidR="00E9553C" w:rsidRPr="008A7AF5" w:rsidRDefault="00E9553C" w:rsidP="00B64029">
    <w:pPr>
      <w:pStyle w:val="Footer"/>
      <w:rPr>
        <w:rFonts w:ascii="Arial" w:hAnsi="Arial" w:cs="Arial"/>
        <w:sz w:val="16"/>
        <w:szCs w:val="16"/>
      </w:rPr>
    </w:pPr>
    <w:r>
      <w:rPr>
        <w:rFonts w:ascii="Arial" w:hAnsi="Arial" w:cs="Arial"/>
        <w:sz w:val="16"/>
        <w:szCs w:val="16"/>
      </w:rPr>
      <w:t xml:space="preserve">Behavioral Health Advisory Council: Meeting Minutes for </w:t>
    </w:r>
    <w:r w:rsidR="000244AA">
      <w:rPr>
        <w:rFonts w:ascii="Arial" w:hAnsi="Arial" w:cs="Arial"/>
        <w:sz w:val="16"/>
        <w:szCs w:val="16"/>
      </w:rPr>
      <w:t>June 21, 2023</w:t>
    </w:r>
    <w:r w:rsidR="008424B0">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661A5" w14:textId="77777777" w:rsidR="001F0A1D" w:rsidRDefault="001F0A1D">
      <w:r>
        <w:separator/>
      </w:r>
    </w:p>
  </w:footnote>
  <w:footnote w:type="continuationSeparator" w:id="0">
    <w:p w14:paraId="6FEEA2CE" w14:textId="77777777" w:rsidR="001F0A1D" w:rsidRDefault="001F0A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2756" w14:textId="23AA909B" w:rsidR="00E9553C" w:rsidRDefault="001F0A1D">
    <w:pPr>
      <w:pStyle w:val="Header"/>
      <w:jc w:val="right"/>
    </w:pPr>
    <w:sdt>
      <w:sdtPr>
        <w:id w:val="182258837"/>
        <w:docPartObj>
          <w:docPartGallery w:val="Watermarks"/>
          <w:docPartUnique/>
        </w:docPartObj>
      </w:sdtPr>
      <w:sdtEndPr/>
      <w:sdtContent>
        <w:r>
          <w:rPr>
            <w:noProof/>
          </w:rPr>
          <w:pict w14:anchorId="102D6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sdt>
      <w:sdtPr>
        <w:id w:val="-1423413314"/>
        <w:docPartObj>
          <w:docPartGallery w:val="Page Numbers (Top of Page)"/>
          <w:docPartUnique/>
        </w:docPartObj>
      </w:sdtPr>
      <w:sdtEndPr>
        <w:rPr>
          <w:noProof/>
        </w:rPr>
      </w:sdtEndPr>
      <w:sdtContent>
        <w:r w:rsidR="00E9553C">
          <w:fldChar w:fldCharType="begin"/>
        </w:r>
        <w:r w:rsidR="00E9553C">
          <w:instrText xml:space="preserve"> PAGE   \* MERGEFORMAT </w:instrText>
        </w:r>
        <w:r w:rsidR="00E9553C">
          <w:fldChar w:fldCharType="separate"/>
        </w:r>
        <w:r w:rsidR="00D356C9">
          <w:rPr>
            <w:noProof/>
          </w:rPr>
          <w:t>5</w:t>
        </w:r>
        <w:r w:rsidR="00E9553C">
          <w:rPr>
            <w:noProof/>
          </w:rPr>
          <w:fldChar w:fldCharType="end"/>
        </w:r>
      </w:sdtContent>
    </w:sdt>
  </w:p>
  <w:p w14:paraId="10BBE5FD" w14:textId="77777777" w:rsidR="00E9553C" w:rsidRDefault="00E9553C" w:rsidP="00B64029">
    <w:pPr>
      <w:pStyle w:val="Header"/>
      <w:tabs>
        <w:tab w:val="right" w:pos="4153"/>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3F507" w14:textId="77777777" w:rsidR="00E9553C" w:rsidRDefault="00E9553C" w:rsidP="00B64029">
    <w:pPr>
      <w:tabs>
        <w:tab w:val="left" w:pos="187"/>
      </w:tabs>
      <w:ind w:left="374"/>
      <w:jc w:val="center"/>
      <w:rPr>
        <w:rFonts w:ascii="Arial" w:hAnsi="Arial" w:cs="Arial"/>
        <w:b/>
        <w:color w:val="009AD0"/>
        <w:sz w:val="44"/>
        <w:szCs w:val="44"/>
      </w:rPr>
    </w:pPr>
    <w:r>
      <w:rPr>
        <w:rFonts w:ascii="Arial" w:hAnsi="Arial" w:cs="Arial"/>
        <w:b/>
        <w:color w:val="009AD0"/>
        <w:sz w:val="44"/>
        <w:szCs w:val="44"/>
      </w:rPr>
      <w:t xml:space="preserve">Behavioral Health Advisory Council (BHAC) </w:t>
    </w:r>
  </w:p>
  <w:p w14:paraId="2FA5AC83" w14:textId="28B3D5D5" w:rsidR="00E9553C" w:rsidRDefault="008C05A5" w:rsidP="008467DC">
    <w:pPr>
      <w:tabs>
        <w:tab w:val="left" w:pos="187"/>
      </w:tabs>
      <w:ind w:left="374"/>
      <w:jc w:val="center"/>
      <w:rPr>
        <w:rFonts w:ascii="Arial" w:hAnsi="Arial" w:cs="Arial"/>
        <w:b/>
        <w:color w:val="009AD0"/>
        <w:sz w:val="44"/>
        <w:szCs w:val="44"/>
      </w:rPr>
    </w:pPr>
    <w:r>
      <w:rPr>
        <w:rFonts w:ascii="Arial" w:hAnsi="Arial" w:cs="Arial"/>
        <w:b/>
        <w:color w:val="009AD0"/>
        <w:sz w:val="44"/>
        <w:szCs w:val="44"/>
      </w:rPr>
      <w:t>June 21,</w:t>
    </w:r>
    <w:r w:rsidR="00E9553C">
      <w:rPr>
        <w:rFonts w:ascii="Arial" w:hAnsi="Arial" w:cs="Arial"/>
        <w:b/>
        <w:color w:val="009AD0"/>
        <w:sz w:val="44"/>
        <w:szCs w:val="44"/>
      </w:rPr>
      <w:t xml:space="preserve"> </w:t>
    </w:r>
    <w:r w:rsidR="003B301F">
      <w:rPr>
        <w:rFonts w:ascii="Arial" w:hAnsi="Arial" w:cs="Arial"/>
        <w:b/>
        <w:color w:val="009AD0"/>
        <w:sz w:val="44"/>
        <w:szCs w:val="44"/>
      </w:rPr>
      <w:t>202</w:t>
    </w:r>
    <w:r w:rsidR="00766A1F">
      <w:rPr>
        <w:rFonts w:ascii="Arial" w:hAnsi="Arial" w:cs="Arial"/>
        <w:b/>
        <w:color w:val="009AD0"/>
        <w:sz w:val="44"/>
        <w:szCs w:val="44"/>
      </w:rPr>
      <w:t>3</w:t>
    </w:r>
    <w:r w:rsidR="00E9553C">
      <w:rPr>
        <w:rFonts w:ascii="Arial" w:hAnsi="Arial" w:cs="Arial"/>
        <w:b/>
        <w:color w:val="009AD0"/>
        <w:sz w:val="44"/>
        <w:szCs w:val="44"/>
      </w:rPr>
      <w:t xml:space="preserve"> Minutes</w:t>
    </w:r>
  </w:p>
  <w:p w14:paraId="01D7EB12" w14:textId="5988EA9E" w:rsidR="00E9553C" w:rsidRDefault="00E9553C">
    <w:pPr>
      <w:pStyle w:val="Header"/>
    </w:pPr>
  </w:p>
  <w:p w14:paraId="749D9D17" w14:textId="033C66B5" w:rsidR="008C7112" w:rsidRPr="008C7112" w:rsidRDefault="008C7112" w:rsidP="008C7112">
    <w:pPr>
      <w:pStyle w:val="Header"/>
      <w:jc w:val="center"/>
      <w:rPr>
        <w:rFonts w:ascii="Arial" w:hAnsi="Arial" w:cs="Arial"/>
      </w:rPr>
    </w:pPr>
    <w:r>
      <w:rPr>
        <w:rFonts w:ascii="Arial" w:hAnsi="Arial" w:cs="Arial"/>
        <w:b/>
        <w:color w:val="009AD0"/>
        <w:sz w:val="44"/>
        <w:szCs w:val="44"/>
      </w:rPr>
      <w:t>Draft</w:t>
    </w:r>
  </w:p>
  <w:p w14:paraId="703DF3DE" w14:textId="77777777" w:rsidR="008C7112" w:rsidRDefault="008C71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534BFDA"/>
    <w:lvl w:ilvl="0">
      <w:start w:val="1"/>
      <w:numFmt w:val="upperRoman"/>
      <w:suff w:val="space"/>
      <w:lvlText w:val="%1."/>
      <w:lvlJc w:val="left"/>
      <w:pPr>
        <w:tabs>
          <w:tab w:val="num" w:pos="720"/>
        </w:tabs>
        <w:ind w:left="0" w:firstLine="0"/>
      </w:pPr>
      <w:rPr>
        <w:b/>
      </w:rPr>
    </w:lvl>
    <w:lvl w:ilvl="1">
      <w:start w:val="1"/>
      <w:numFmt w:val="bullet"/>
      <w:lvlText w:val=""/>
      <w:lvlJc w:val="left"/>
      <w:pPr>
        <w:ind w:left="72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966711"/>
    <w:multiLevelType w:val="hybridMultilevel"/>
    <w:tmpl w:val="8AB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47158"/>
    <w:multiLevelType w:val="hybridMultilevel"/>
    <w:tmpl w:val="3F585EA8"/>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3" w15:restartNumberingAfterBreak="0">
    <w:nsid w:val="09E12B14"/>
    <w:multiLevelType w:val="hybridMultilevel"/>
    <w:tmpl w:val="CC3A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06EC0"/>
    <w:multiLevelType w:val="hybridMultilevel"/>
    <w:tmpl w:val="6790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37A08"/>
    <w:multiLevelType w:val="hybridMultilevel"/>
    <w:tmpl w:val="32C2B3D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FC4108"/>
    <w:multiLevelType w:val="hybridMultilevel"/>
    <w:tmpl w:val="156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5313"/>
    <w:multiLevelType w:val="hybridMultilevel"/>
    <w:tmpl w:val="688A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B2FB2"/>
    <w:multiLevelType w:val="hybridMultilevel"/>
    <w:tmpl w:val="1ADA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3195C"/>
    <w:multiLevelType w:val="hybridMultilevel"/>
    <w:tmpl w:val="65863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65CED"/>
    <w:multiLevelType w:val="hybridMultilevel"/>
    <w:tmpl w:val="6CB0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A40C8"/>
    <w:multiLevelType w:val="hybridMultilevel"/>
    <w:tmpl w:val="FDC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70395"/>
    <w:multiLevelType w:val="hybridMultilevel"/>
    <w:tmpl w:val="2800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313BF"/>
    <w:multiLevelType w:val="hybridMultilevel"/>
    <w:tmpl w:val="29A4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A4785"/>
    <w:multiLevelType w:val="hybridMultilevel"/>
    <w:tmpl w:val="9FC249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F506F"/>
    <w:multiLevelType w:val="hybridMultilevel"/>
    <w:tmpl w:val="124C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7687C"/>
    <w:multiLevelType w:val="hybridMultilevel"/>
    <w:tmpl w:val="41D29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F06BA"/>
    <w:multiLevelType w:val="hybridMultilevel"/>
    <w:tmpl w:val="8CB2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6532A"/>
    <w:multiLevelType w:val="hybridMultilevel"/>
    <w:tmpl w:val="7E4C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54520"/>
    <w:multiLevelType w:val="hybridMultilevel"/>
    <w:tmpl w:val="C764C34C"/>
    <w:lvl w:ilvl="0" w:tplc="E9E69A6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9670D9"/>
    <w:multiLevelType w:val="hybridMultilevel"/>
    <w:tmpl w:val="775C9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13"/>
  </w:num>
  <w:num w:numId="5">
    <w:abstractNumId w:val="20"/>
  </w:num>
  <w:num w:numId="6">
    <w:abstractNumId w:val="5"/>
  </w:num>
  <w:num w:numId="7">
    <w:abstractNumId w:val="1"/>
  </w:num>
  <w:num w:numId="8">
    <w:abstractNumId w:val="7"/>
  </w:num>
  <w:num w:numId="9">
    <w:abstractNumId w:val="17"/>
  </w:num>
  <w:num w:numId="10">
    <w:abstractNumId w:val="10"/>
  </w:num>
  <w:num w:numId="11">
    <w:abstractNumId w:val="18"/>
  </w:num>
  <w:num w:numId="12">
    <w:abstractNumId w:val="2"/>
  </w:num>
  <w:num w:numId="13">
    <w:abstractNumId w:val="3"/>
  </w:num>
  <w:num w:numId="14">
    <w:abstractNumId w:val="14"/>
  </w:num>
  <w:num w:numId="15">
    <w:abstractNumId w:val="0"/>
  </w:num>
  <w:num w:numId="16">
    <w:abstractNumId w:val="9"/>
  </w:num>
  <w:num w:numId="17">
    <w:abstractNumId w:val="6"/>
  </w:num>
  <w:num w:numId="18">
    <w:abstractNumId w:val="4"/>
  </w:num>
  <w:num w:numId="19">
    <w:abstractNumId w:val="8"/>
  </w:num>
  <w:num w:numId="20">
    <w:abstractNumId w:val="16"/>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16"/>
    <w:rsid w:val="000009EE"/>
    <w:rsid w:val="00003739"/>
    <w:rsid w:val="00003F86"/>
    <w:rsid w:val="000041EB"/>
    <w:rsid w:val="0000444E"/>
    <w:rsid w:val="00004BB8"/>
    <w:rsid w:val="00006A40"/>
    <w:rsid w:val="00012782"/>
    <w:rsid w:val="00012835"/>
    <w:rsid w:val="00012995"/>
    <w:rsid w:val="000143E6"/>
    <w:rsid w:val="000160AE"/>
    <w:rsid w:val="00016C17"/>
    <w:rsid w:val="00017B57"/>
    <w:rsid w:val="0002033E"/>
    <w:rsid w:val="000210EA"/>
    <w:rsid w:val="000211B5"/>
    <w:rsid w:val="000212F5"/>
    <w:rsid w:val="000244AA"/>
    <w:rsid w:val="00025194"/>
    <w:rsid w:val="000256E9"/>
    <w:rsid w:val="00025BA5"/>
    <w:rsid w:val="000277D8"/>
    <w:rsid w:val="000277E1"/>
    <w:rsid w:val="00031DFB"/>
    <w:rsid w:val="0003271E"/>
    <w:rsid w:val="000329A5"/>
    <w:rsid w:val="0003392F"/>
    <w:rsid w:val="00034D94"/>
    <w:rsid w:val="0003554F"/>
    <w:rsid w:val="00036355"/>
    <w:rsid w:val="00036C00"/>
    <w:rsid w:val="00041DB8"/>
    <w:rsid w:val="00042379"/>
    <w:rsid w:val="00042B89"/>
    <w:rsid w:val="00043615"/>
    <w:rsid w:val="00043FD2"/>
    <w:rsid w:val="00044BC8"/>
    <w:rsid w:val="00047C73"/>
    <w:rsid w:val="0005095B"/>
    <w:rsid w:val="00050CCA"/>
    <w:rsid w:val="00051F5E"/>
    <w:rsid w:val="00052D14"/>
    <w:rsid w:val="000531FB"/>
    <w:rsid w:val="000545EB"/>
    <w:rsid w:val="000563F4"/>
    <w:rsid w:val="00056FEA"/>
    <w:rsid w:val="00057234"/>
    <w:rsid w:val="00057952"/>
    <w:rsid w:val="00062C26"/>
    <w:rsid w:val="00063BA3"/>
    <w:rsid w:val="00064C98"/>
    <w:rsid w:val="00066950"/>
    <w:rsid w:val="00070721"/>
    <w:rsid w:val="00071155"/>
    <w:rsid w:val="00075C9F"/>
    <w:rsid w:val="00077F7E"/>
    <w:rsid w:val="0008171B"/>
    <w:rsid w:val="00081CB5"/>
    <w:rsid w:val="00082389"/>
    <w:rsid w:val="000826CC"/>
    <w:rsid w:val="00082BA4"/>
    <w:rsid w:val="00083132"/>
    <w:rsid w:val="000847A3"/>
    <w:rsid w:val="00084D51"/>
    <w:rsid w:val="0008540F"/>
    <w:rsid w:val="000876EF"/>
    <w:rsid w:val="00091A9F"/>
    <w:rsid w:val="000928A3"/>
    <w:rsid w:val="000929C0"/>
    <w:rsid w:val="00092B69"/>
    <w:rsid w:val="00092FEB"/>
    <w:rsid w:val="000A0270"/>
    <w:rsid w:val="000A0A7F"/>
    <w:rsid w:val="000A10F1"/>
    <w:rsid w:val="000A3EF0"/>
    <w:rsid w:val="000A54A9"/>
    <w:rsid w:val="000A62AC"/>
    <w:rsid w:val="000A756D"/>
    <w:rsid w:val="000B1633"/>
    <w:rsid w:val="000B3412"/>
    <w:rsid w:val="000B5314"/>
    <w:rsid w:val="000B615C"/>
    <w:rsid w:val="000B6D08"/>
    <w:rsid w:val="000C054C"/>
    <w:rsid w:val="000C066B"/>
    <w:rsid w:val="000C25D3"/>
    <w:rsid w:val="000C34E0"/>
    <w:rsid w:val="000C49F6"/>
    <w:rsid w:val="000C4CFA"/>
    <w:rsid w:val="000C60A8"/>
    <w:rsid w:val="000D042B"/>
    <w:rsid w:val="000D0519"/>
    <w:rsid w:val="000D4868"/>
    <w:rsid w:val="000D5AE3"/>
    <w:rsid w:val="000D60B1"/>
    <w:rsid w:val="000D6C7C"/>
    <w:rsid w:val="000D7095"/>
    <w:rsid w:val="000D75FD"/>
    <w:rsid w:val="000D7FC1"/>
    <w:rsid w:val="000E106B"/>
    <w:rsid w:val="000E12A7"/>
    <w:rsid w:val="000E5E10"/>
    <w:rsid w:val="000E61A3"/>
    <w:rsid w:val="000F0905"/>
    <w:rsid w:val="000F1594"/>
    <w:rsid w:val="000F4C61"/>
    <w:rsid w:val="000F6680"/>
    <w:rsid w:val="000F6CA3"/>
    <w:rsid w:val="000F758A"/>
    <w:rsid w:val="00100A18"/>
    <w:rsid w:val="00102EF1"/>
    <w:rsid w:val="001047BF"/>
    <w:rsid w:val="0010571B"/>
    <w:rsid w:val="00105FDC"/>
    <w:rsid w:val="00106C00"/>
    <w:rsid w:val="001107E8"/>
    <w:rsid w:val="00110949"/>
    <w:rsid w:val="00113643"/>
    <w:rsid w:val="00113850"/>
    <w:rsid w:val="001145CB"/>
    <w:rsid w:val="00115E64"/>
    <w:rsid w:val="00116E59"/>
    <w:rsid w:val="00120EEE"/>
    <w:rsid w:val="001210FD"/>
    <w:rsid w:val="001211F6"/>
    <w:rsid w:val="00121FA8"/>
    <w:rsid w:val="001220F4"/>
    <w:rsid w:val="00122659"/>
    <w:rsid w:val="0012522F"/>
    <w:rsid w:val="00125E20"/>
    <w:rsid w:val="0012636D"/>
    <w:rsid w:val="001268F1"/>
    <w:rsid w:val="001302E1"/>
    <w:rsid w:val="00133624"/>
    <w:rsid w:val="00134415"/>
    <w:rsid w:val="00135006"/>
    <w:rsid w:val="001359D5"/>
    <w:rsid w:val="00137086"/>
    <w:rsid w:val="00137492"/>
    <w:rsid w:val="0014192A"/>
    <w:rsid w:val="00143779"/>
    <w:rsid w:val="001449B2"/>
    <w:rsid w:val="001463EE"/>
    <w:rsid w:val="00146A5A"/>
    <w:rsid w:val="00151ECE"/>
    <w:rsid w:val="001527F1"/>
    <w:rsid w:val="001544EC"/>
    <w:rsid w:val="001545B1"/>
    <w:rsid w:val="001604FA"/>
    <w:rsid w:val="0016093B"/>
    <w:rsid w:val="00161988"/>
    <w:rsid w:val="00163FEA"/>
    <w:rsid w:val="00164E31"/>
    <w:rsid w:val="00164EF7"/>
    <w:rsid w:val="00164F34"/>
    <w:rsid w:val="00164F98"/>
    <w:rsid w:val="00170531"/>
    <w:rsid w:val="001724A1"/>
    <w:rsid w:val="00173363"/>
    <w:rsid w:val="00174D29"/>
    <w:rsid w:val="001773DC"/>
    <w:rsid w:val="0017745C"/>
    <w:rsid w:val="00177F15"/>
    <w:rsid w:val="0018003B"/>
    <w:rsid w:val="00180579"/>
    <w:rsid w:val="00180E97"/>
    <w:rsid w:val="00181D56"/>
    <w:rsid w:val="00182E0B"/>
    <w:rsid w:val="001831E5"/>
    <w:rsid w:val="00183359"/>
    <w:rsid w:val="00183A25"/>
    <w:rsid w:val="001841E5"/>
    <w:rsid w:val="00184CBC"/>
    <w:rsid w:val="00185A28"/>
    <w:rsid w:val="001869FE"/>
    <w:rsid w:val="00186D4A"/>
    <w:rsid w:val="00187A26"/>
    <w:rsid w:val="00191293"/>
    <w:rsid w:val="00195AD9"/>
    <w:rsid w:val="00196A52"/>
    <w:rsid w:val="00197560"/>
    <w:rsid w:val="001A19FA"/>
    <w:rsid w:val="001B23CB"/>
    <w:rsid w:val="001B2B2F"/>
    <w:rsid w:val="001B3BA3"/>
    <w:rsid w:val="001B45EA"/>
    <w:rsid w:val="001B53DA"/>
    <w:rsid w:val="001B5ED4"/>
    <w:rsid w:val="001B7540"/>
    <w:rsid w:val="001C05EF"/>
    <w:rsid w:val="001C0A79"/>
    <w:rsid w:val="001C0FAC"/>
    <w:rsid w:val="001C1F94"/>
    <w:rsid w:val="001C2471"/>
    <w:rsid w:val="001C2674"/>
    <w:rsid w:val="001C36EB"/>
    <w:rsid w:val="001C3D94"/>
    <w:rsid w:val="001C47A5"/>
    <w:rsid w:val="001C556F"/>
    <w:rsid w:val="001D37E1"/>
    <w:rsid w:val="001D3A50"/>
    <w:rsid w:val="001D3F3C"/>
    <w:rsid w:val="001D5001"/>
    <w:rsid w:val="001E06D8"/>
    <w:rsid w:val="001E258C"/>
    <w:rsid w:val="001E3146"/>
    <w:rsid w:val="001E672C"/>
    <w:rsid w:val="001F0A1D"/>
    <w:rsid w:val="001F322F"/>
    <w:rsid w:val="001F3547"/>
    <w:rsid w:val="001F3825"/>
    <w:rsid w:val="001F50FE"/>
    <w:rsid w:val="001F61BE"/>
    <w:rsid w:val="001F7598"/>
    <w:rsid w:val="002004E3"/>
    <w:rsid w:val="00201BAD"/>
    <w:rsid w:val="002026DB"/>
    <w:rsid w:val="00210FC7"/>
    <w:rsid w:val="002133AB"/>
    <w:rsid w:val="00215AA7"/>
    <w:rsid w:val="002172B1"/>
    <w:rsid w:val="002205E3"/>
    <w:rsid w:val="002247F2"/>
    <w:rsid w:val="0022713B"/>
    <w:rsid w:val="002275B8"/>
    <w:rsid w:val="0023042A"/>
    <w:rsid w:val="00230793"/>
    <w:rsid w:val="002320B7"/>
    <w:rsid w:val="002324EE"/>
    <w:rsid w:val="00233FEE"/>
    <w:rsid w:val="0023406B"/>
    <w:rsid w:val="00237315"/>
    <w:rsid w:val="00240EBC"/>
    <w:rsid w:val="002429F1"/>
    <w:rsid w:val="00242F76"/>
    <w:rsid w:val="00246D23"/>
    <w:rsid w:val="0025071E"/>
    <w:rsid w:val="002519E1"/>
    <w:rsid w:val="00253E8B"/>
    <w:rsid w:val="00254414"/>
    <w:rsid w:val="002573C3"/>
    <w:rsid w:val="002617D3"/>
    <w:rsid w:val="00263060"/>
    <w:rsid w:val="00264660"/>
    <w:rsid w:val="00265261"/>
    <w:rsid w:val="00265470"/>
    <w:rsid w:val="00265AE2"/>
    <w:rsid w:val="002661A3"/>
    <w:rsid w:val="002662A0"/>
    <w:rsid w:val="00270728"/>
    <w:rsid w:val="00270E38"/>
    <w:rsid w:val="00272376"/>
    <w:rsid w:val="002723A7"/>
    <w:rsid w:val="002724F6"/>
    <w:rsid w:val="00273C89"/>
    <w:rsid w:val="00276250"/>
    <w:rsid w:val="002802E0"/>
    <w:rsid w:val="00283AB4"/>
    <w:rsid w:val="0028523C"/>
    <w:rsid w:val="00286D52"/>
    <w:rsid w:val="00296878"/>
    <w:rsid w:val="002A0101"/>
    <w:rsid w:val="002A1914"/>
    <w:rsid w:val="002A2167"/>
    <w:rsid w:val="002A2192"/>
    <w:rsid w:val="002A547A"/>
    <w:rsid w:val="002A64B2"/>
    <w:rsid w:val="002A67F2"/>
    <w:rsid w:val="002A7FDB"/>
    <w:rsid w:val="002B03E6"/>
    <w:rsid w:val="002B14C6"/>
    <w:rsid w:val="002B1932"/>
    <w:rsid w:val="002B25ED"/>
    <w:rsid w:val="002B3A89"/>
    <w:rsid w:val="002B4C64"/>
    <w:rsid w:val="002B4E9B"/>
    <w:rsid w:val="002B6E4F"/>
    <w:rsid w:val="002B7056"/>
    <w:rsid w:val="002B7301"/>
    <w:rsid w:val="002C0687"/>
    <w:rsid w:val="002C2525"/>
    <w:rsid w:val="002C3712"/>
    <w:rsid w:val="002C6484"/>
    <w:rsid w:val="002D45D0"/>
    <w:rsid w:val="002D5A86"/>
    <w:rsid w:val="002D5CAD"/>
    <w:rsid w:val="002D66E2"/>
    <w:rsid w:val="002D6A97"/>
    <w:rsid w:val="002D6F07"/>
    <w:rsid w:val="002D70E2"/>
    <w:rsid w:val="002D7249"/>
    <w:rsid w:val="002E149B"/>
    <w:rsid w:val="002E24CE"/>
    <w:rsid w:val="002E4202"/>
    <w:rsid w:val="002E73AB"/>
    <w:rsid w:val="002F2528"/>
    <w:rsid w:val="002F50DE"/>
    <w:rsid w:val="002F6DE2"/>
    <w:rsid w:val="002F758A"/>
    <w:rsid w:val="002F79DE"/>
    <w:rsid w:val="003024E9"/>
    <w:rsid w:val="00303E35"/>
    <w:rsid w:val="00306D9A"/>
    <w:rsid w:val="00307411"/>
    <w:rsid w:val="00312D13"/>
    <w:rsid w:val="00313BBD"/>
    <w:rsid w:val="00315421"/>
    <w:rsid w:val="003161F7"/>
    <w:rsid w:val="0031629E"/>
    <w:rsid w:val="0031745B"/>
    <w:rsid w:val="00320B68"/>
    <w:rsid w:val="003229C6"/>
    <w:rsid w:val="00325B2C"/>
    <w:rsid w:val="00325F62"/>
    <w:rsid w:val="00326A5A"/>
    <w:rsid w:val="00327252"/>
    <w:rsid w:val="00331875"/>
    <w:rsid w:val="0033293E"/>
    <w:rsid w:val="00332D9A"/>
    <w:rsid w:val="003337A1"/>
    <w:rsid w:val="0033594B"/>
    <w:rsid w:val="00341C4F"/>
    <w:rsid w:val="00342343"/>
    <w:rsid w:val="0035034B"/>
    <w:rsid w:val="00350767"/>
    <w:rsid w:val="00350A15"/>
    <w:rsid w:val="0035131E"/>
    <w:rsid w:val="00353D1A"/>
    <w:rsid w:val="0035461D"/>
    <w:rsid w:val="0035739D"/>
    <w:rsid w:val="00360519"/>
    <w:rsid w:val="0036170A"/>
    <w:rsid w:val="0036204B"/>
    <w:rsid w:val="003620F7"/>
    <w:rsid w:val="00362A47"/>
    <w:rsid w:val="00362EAA"/>
    <w:rsid w:val="0036351C"/>
    <w:rsid w:val="00363C4D"/>
    <w:rsid w:val="003640CF"/>
    <w:rsid w:val="00365547"/>
    <w:rsid w:val="00365843"/>
    <w:rsid w:val="00365D03"/>
    <w:rsid w:val="003675F3"/>
    <w:rsid w:val="00371FAA"/>
    <w:rsid w:val="00374F22"/>
    <w:rsid w:val="003768B5"/>
    <w:rsid w:val="0037751E"/>
    <w:rsid w:val="0038011A"/>
    <w:rsid w:val="00381491"/>
    <w:rsid w:val="00384545"/>
    <w:rsid w:val="00384E09"/>
    <w:rsid w:val="003857F8"/>
    <w:rsid w:val="00387C4A"/>
    <w:rsid w:val="003933DC"/>
    <w:rsid w:val="00396C60"/>
    <w:rsid w:val="00396F66"/>
    <w:rsid w:val="003975BF"/>
    <w:rsid w:val="003A454E"/>
    <w:rsid w:val="003A45BC"/>
    <w:rsid w:val="003B1F0B"/>
    <w:rsid w:val="003B2108"/>
    <w:rsid w:val="003B285B"/>
    <w:rsid w:val="003B301F"/>
    <w:rsid w:val="003B4710"/>
    <w:rsid w:val="003B7DA8"/>
    <w:rsid w:val="003C0FC4"/>
    <w:rsid w:val="003C1C6D"/>
    <w:rsid w:val="003C492E"/>
    <w:rsid w:val="003C515D"/>
    <w:rsid w:val="003C55E9"/>
    <w:rsid w:val="003C5A7D"/>
    <w:rsid w:val="003C68BF"/>
    <w:rsid w:val="003C68C8"/>
    <w:rsid w:val="003C7E25"/>
    <w:rsid w:val="003D116B"/>
    <w:rsid w:val="003D134A"/>
    <w:rsid w:val="003D1FD9"/>
    <w:rsid w:val="003D21F3"/>
    <w:rsid w:val="003D4D1A"/>
    <w:rsid w:val="003D671F"/>
    <w:rsid w:val="003D727E"/>
    <w:rsid w:val="003E0D86"/>
    <w:rsid w:val="003E3C3B"/>
    <w:rsid w:val="003E61F5"/>
    <w:rsid w:val="003F0180"/>
    <w:rsid w:val="003F0EB8"/>
    <w:rsid w:val="003F1268"/>
    <w:rsid w:val="003F2111"/>
    <w:rsid w:val="003F24AE"/>
    <w:rsid w:val="003F2530"/>
    <w:rsid w:val="003F2C4B"/>
    <w:rsid w:val="003F3DD5"/>
    <w:rsid w:val="003F3E36"/>
    <w:rsid w:val="003F460C"/>
    <w:rsid w:val="003F5090"/>
    <w:rsid w:val="003F792A"/>
    <w:rsid w:val="004008C1"/>
    <w:rsid w:val="00400E4C"/>
    <w:rsid w:val="0040439E"/>
    <w:rsid w:val="00404E6F"/>
    <w:rsid w:val="0040520D"/>
    <w:rsid w:val="0040732E"/>
    <w:rsid w:val="00412CAD"/>
    <w:rsid w:val="0041324B"/>
    <w:rsid w:val="004135B6"/>
    <w:rsid w:val="00414018"/>
    <w:rsid w:val="00414187"/>
    <w:rsid w:val="0041424C"/>
    <w:rsid w:val="00415494"/>
    <w:rsid w:val="004202FE"/>
    <w:rsid w:val="00420DB5"/>
    <w:rsid w:val="0042136A"/>
    <w:rsid w:val="00423422"/>
    <w:rsid w:val="0042411B"/>
    <w:rsid w:val="00424785"/>
    <w:rsid w:val="00424C49"/>
    <w:rsid w:val="0042511B"/>
    <w:rsid w:val="004257FF"/>
    <w:rsid w:val="00425C65"/>
    <w:rsid w:val="00434098"/>
    <w:rsid w:val="00434197"/>
    <w:rsid w:val="00435399"/>
    <w:rsid w:val="00440B2D"/>
    <w:rsid w:val="004435EB"/>
    <w:rsid w:val="00444C07"/>
    <w:rsid w:val="004451B7"/>
    <w:rsid w:val="00446736"/>
    <w:rsid w:val="0045096E"/>
    <w:rsid w:val="00451AA4"/>
    <w:rsid w:val="00454695"/>
    <w:rsid w:val="004560EC"/>
    <w:rsid w:val="00456BE8"/>
    <w:rsid w:val="00460908"/>
    <w:rsid w:val="004612F1"/>
    <w:rsid w:val="004622CD"/>
    <w:rsid w:val="00467E38"/>
    <w:rsid w:val="004707E5"/>
    <w:rsid w:val="0047221D"/>
    <w:rsid w:val="00472EB5"/>
    <w:rsid w:val="00474CDB"/>
    <w:rsid w:val="004765EC"/>
    <w:rsid w:val="00477233"/>
    <w:rsid w:val="00477769"/>
    <w:rsid w:val="00480C52"/>
    <w:rsid w:val="00480C79"/>
    <w:rsid w:val="0048190C"/>
    <w:rsid w:val="00483FA4"/>
    <w:rsid w:val="00484F8E"/>
    <w:rsid w:val="004862E8"/>
    <w:rsid w:val="00486C3B"/>
    <w:rsid w:val="0049398A"/>
    <w:rsid w:val="00494DAB"/>
    <w:rsid w:val="004958B8"/>
    <w:rsid w:val="00495D89"/>
    <w:rsid w:val="004A21F0"/>
    <w:rsid w:val="004A3EF2"/>
    <w:rsid w:val="004A4160"/>
    <w:rsid w:val="004A472D"/>
    <w:rsid w:val="004A5FE2"/>
    <w:rsid w:val="004A6301"/>
    <w:rsid w:val="004A74D6"/>
    <w:rsid w:val="004B0EB3"/>
    <w:rsid w:val="004B1408"/>
    <w:rsid w:val="004B20F1"/>
    <w:rsid w:val="004B3FC1"/>
    <w:rsid w:val="004B5015"/>
    <w:rsid w:val="004B50BF"/>
    <w:rsid w:val="004B76E0"/>
    <w:rsid w:val="004C1CD6"/>
    <w:rsid w:val="004C21E6"/>
    <w:rsid w:val="004C256B"/>
    <w:rsid w:val="004C2F8C"/>
    <w:rsid w:val="004C4BC0"/>
    <w:rsid w:val="004C6FFE"/>
    <w:rsid w:val="004C76EE"/>
    <w:rsid w:val="004C7A1A"/>
    <w:rsid w:val="004D10C1"/>
    <w:rsid w:val="004D3030"/>
    <w:rsid w:val="004D3A68"/>
    <w:rsid w:val="004D4797"/>
    <w:rsid w:val="004D4DE6"/>
    <w:rsid w:val="004D5326"/>
    <w:rsid w:val="004D5ADB"/>
    <w:rsid w:val="004D6C64"/>
    <w:rsid w:val="004D7197"/>
    <w:rsid w:val="004E0AFE"/>
    <w:rsid w:val="004E2497"/>
    <w:rsid w:val="004E4675"/>
    <w:rsid w:val="004E4DFB"/>
    <w:rsid w:val="004E6B9A"/>
    <w:rsid w:val="004F04E5"/>
    <w:rsid w:val="004F2E5B"/>
    <w:rsid w:val="004F3AE4"/>
    <w:rsid w:val="004F4B56"/>
    <w:rsid w:val="004F6541"/>
    <w:rsid w:val="004F6956"/>
    <w:rsid w:val="00500CF1"/>
    <w:rsid w:val="00503B9C"/>
    <w:rsid w:val="00503E9B"/>
    <w:rsid w:val="005040BB"/>
    <w:rsid w:val="00505120"/>
    <w:rsid w:val="00505693"/>
    <w:rsid w:val="005077BA"/>
    <w:rsid w:val="00507D7E"/>
    <w:rsid w:val="00507EA5"/>
    <w:rsid w:val="00510369"/>
    <w:rsid w:val="00510FD2"/>
    <w:rsid w:val="0051185D"/>
    <w:rsid w:val="005135DD"/>
    <w:rsid w:val="0051576B"/>
    <w:rsid w:val="00516B3C"/>
    <w:rsid w:val="005170CA"/>
    <w:rsid w:val="0052042E"/>
    <w:rsid w:val="00520762"/>
    <w:rsid w:val="00520CEF"/>
    <w:rsid w:val="00522037"/>
    <w:rsid w:val="00522667"/>
    <w:rsid w:val="00523389"/>
    <w:rsid w:val="0052673C"/>
    <w:rsid w:val="00532A42"/>
    <w:rsid w:val="00534100"/>
    <w:rsid w:val="00535314"/>
    <w:rsid w:val="00535955"/>
    <w:rsid w:val="0053668D"/>
    <w:rsid w:val="00540CCE"/>
    <w:rsid w:val="00540D7D"/>
    <w:rsid w:val="0054253C"/>
    <w:rsid w:val="00545F8B"/>
    <w:rsid w:val="0054770E"/>
    <w:rsid w:val="00553FD2"/>
    <w:rsid w:val="005546EA"/>
    <w:rsid w:val="00554B5E"/>
    <w:rsid w:val="00556ED5"/>
    <w:rsid w:val="00557801"/>
    <w:rsid w:val="00557CE4"/>
    <w:rsid w:val="0056538E"/>
    <w:rsid w:val="00566E9B"/>
    <w:rsid w:val="0057042B"/>
    <w:rsid w:val="005735A4"/>
    <w:rsid w:val="00573D31"/>
    <w:rsid w:val="00575541"/>
    <w:rsid w:val="0058279D"/>
    <w:rsid w:val="005836E7"/>
    <w:rsid w:val="0058413E"/>
    <w:rsid w:val="00585165"/>
    <w:rsid w:val="0058534C"/>
    <w:rsid w:val="005869ED"/>
    <w:rsid w:val="00587AA4"/>
    <w:rsid w:val="00590C7D"/>
    <w:rsid w:val="00590E51"/>
    <w:rsid w:val="00591215"/>
    <w:rsid w:val="005921AB"/>
    <w:rsid w:val="005922C2"/>
    <w:rsid w:val="005938A4"/>
    <w:rsid w:val="00595DE0"/>
    <w:rsid w:val="00596DF4"/>
    <w:rsid w:val="00597316"/>
    <w:rsid w:val="0059776B"/>
    <w:rsid w:val="005978F0"/>
    <w:rsid w:val="00597FB5"/>
    <w:rsid w:val="005A05CF"/>
    <w:rsid w:val="005A1A12"/>
    <w:rsid w:val="005A1D50"/>
    <w:rsid w:val="005A2EA2"/>
    <w:rsid w:val="005A434B"/>
    <w:rsid w:val="005A4689"/>
    <w:rsid w:val="005A4777"/>
    <w:rsid w:val="005A6713"/>
    <w:rsid w:val="005A6DCD"/>
    <w:rsid w:val="005A705B"/>
    <w:rsid w:val="005A7332"/>
    <w:rsid w:val="005B0DFC"/>
    <w:rsid w:val="005B4352"/>
    <w:rsid w:val="005B4F50"/>
    <w:rsid w:val="005B5B29"/>
    <w:rsid w:val="005B63E8"/>
    <w:rsid w:val="005B65CC"/>
    <w:rsid w:val="005B7712"/>
    <w:rsid w:val="005C0288"/>
    <w:rsid w:val="005C137F"/>
    <w:rsid w:val="005C2C04"/>
    <w:rsid w:val="005C3641"/>
    <w:rsid w:val="005C4567"/>
    <w:rsid w:val="005C45F3"/>
    <w:rsid w:val="005C5614"/>
    <w:rsid w:val="005C7988"/>
    <w:rsid w:val="005D38CC"/>
    <w:rsid w:val="005D3EC7"/>
    <w:rsid w:val="005D40EA"/>
    <w:rsid w:val="005D4635"/>
    <w:rsid w:val="005D5ADA"/>
    <w:rsid w:val="005D5E9C"/>
    <w:rsid w:val="005D6105"/>
    <w:rsid w:val="005E22A8"/>
    <w:rsid w:val="005E4889"/>
    <w:rsid w:val="005E5957"/>
    <w:rsid w:val="005E5A85"/>
    <w:rsid w:val="005E71AB"/>
    <w:rsid w:val="005E74AD"/>
    <w:rsid w:val="005F05E8"/>
    <w:rsid w:val="005F1546"/>
    <w:rsid w:val="005F1775"/>
    <w:rsid w:val="005F1800"/>
    <w:rsid w:val="005F1C90"/>
    <w:rsid w:val="005F265C"/>
    <w:rsid w:val="005F3037"/>
    <w:rsid w:val="005F57A5"/>
    <w:rsid w:val="005F5AF9"/>
    <w:rsid w:val="005F7E72"/>
    <w:rsid w:val="0060131A"/>
    <w:rsid w:val="00602EE1"/>
    <w:rsid w:val="00605024"/>
    <w:rsid w:val="00607100"/>
    <w:rsid w:val="006075C8"/>
    <w:rsid w:val="00610159"/>
    <w:rsid w:val="00611613"/>
    <w:rsid w:val="00613796"/>
    <w:rsid w:val="00614DB9"/>
    <w:rsid w:val="0061548D"/>
    <w:rsid w:val="00620B1A"/>
    <w:rsid w:val="00623318"/>
    <w:rsid w:val="006238D8"/>
    <w:rsid w:val="00623CBA"/>
    <w:rsid w:val="00624DD5"/>
    <w:rsid w:val="00626CA3"/>
    <w:rsid w:val="006277D7"/>
    <w:rsid w:val="006303AE"/>
    <w:rsid w:val="006306B7"/>
    <w:rsid w:val="00636B6D"/>
    <w:rsid w:val="00636BF8"/>
    <w:rsid w:val="00640768"/>
    <w:rsid w:val="00641258"/>
    <w:rsid w:val="00645350"/>
    <w:rsid w:val="006464E9"/>
    <w:rsid w:val="00650D88"/>
    <w:rsid w:val="00651A5C"/>
    <w:rsid w:val="00651B31"/>
    <w:rsid w:val="00654DB2"/>
    <w:rsid w:val="00655A83"/>
    <w:rsid w:val="00656C83"/>
    <w:rsid w:val="0066169D"/>
    <w:rsid w:val="00665C14"/>
    <w:rsid w:val="00667CD5"/>
    <w:rsid w:val="00670FB5"/>
    <w:rsid w:val="00670FEA"/>
    <w:rsid w:val="00671C3B"/>
    <w:rsid w:val="00672985"/>
    <w:rsid w:val="00675D60"/>
    <w:rsid w:val="00680537"/>
    <w:rsid w:val="00681A6E"/>
    <w:rsid w:val="00682161"/>
    <w:rsid w:val="00682273"/>
    <w:rsid w:val="006831CC"/>
    <w:rsid w:val="006878EB"/>
    <w:rsid w:val="00690D82"/>
    <w:rsid w:val="00692C26"/>
    <w:rsid w:val="0069491B"/>
    <w:rsid w:val="00694C7B"/>
    <w:rsid w:val="006A0564"/>
    <w:rsid w:val="006A1785"/>
    <w:rsid w:val="006A2F53"/>
    <w:rsid w:val="006A3B42"/>
    <w:rsid w:val="006A4786"/>
    <w:rsid w:val="006A6C36"/>
    <w:rsid w:val="006B0243"/>
    <w:rsid w:val="006B2429"/>
    <w:rsid w:val="006B2ECF"/>
    <w:rsid w:val="006B3362"/>
    <w:rsid w:val="006B3D88"/>
    <w:rsid w:val="006B45DF"/>
    <w:rsid w:val="006C0087"/>
    <w:rsid w:val="006C12CF"/>
    <w:rsid w:val="006C1CE4"/>
    <w:rsid w:val="006C27AD"/>
    <w:rsid w:val="006C2EEE"/>
    <w:rsid w:val="006C39B2"/>
    <w:rsid w:val="006C40CE"/>
    <w:rsid w:val="006C60D9"/>
    <w:rsid w:val="006C6E1C"/>
    <w:rsid w:val="006C73D3"/>
    <w:rsid w:val="006C796C"/>
    <w:rsid w:val="006D00A1"/>
    <w:rsid w:val="006D06FE"/>
    <w:rsid w:val="006D3696"/>
    <w:rsid w:val="006D5D7F"/>
    <w:rsid w:val="006D6267"/>
    <w:rsid w:val="006D72F4"/>
    <w:rsid w:val="006D73C9"/>
    <w:rsid w:val="006E0B0A"/>
    <w:rsid w:val="006E49C6"/>
    <w:rsid w:val="006E67AA"/>
    <w:rsid w:val="006E68FB"/>
    <w:rsid w:val="006E7B36"/>
    <w:rsid w:val="006F1251"/>
    <w:rsid w:val="006F1710"/>
    <w:rsid w:val="006F1F62"/>
    <w:rsid w:val="006F36E8"/>
    <w:rsid w:val="006F44F3"/>
    <w:rsid w:val="006F6A51"/>
    <w:rsid w:val="006F7B73"/>
    <w:rsid w:val="006F7D4A"/>
    <w:rsid w:val="007010AC"/>
    <w:rsid w:val="007024D4"/>
    <w:rsid w:val="00704951"/>
    <w:rsid w:val="00704F0C"/>
    <w:rsid w:val="0070617E"/>
    <w:rsid w:val="0071071C"/>
    <w:rsid w:val="00711796"/>
    <w:rsid w:val="0071247C"/>
    <w:rsid w:val="00716B2F"/>
    <w:rsid w:val="00717825"/>
    <w:rsid w:val="00720162"/>
    <w:rsid w:val="00720628"/>
    <w:rsid w:val="0072179D"/>
    <w:rsid w:val="007223C9"/>
    <w:rsid w:val="007229CB"/>
    <w:rsid w:val="00725455"/>
    <w:rsid w:val="00726035"/>
    <w:rsid w:val="00727470"/>
    <w:rsid w:val="00730969"/>
    <w:rsid w:val="007321D3"/>
    <w:rsid w:val="00732AC2"/>
    <w:rsid w:val="00733C25"/>
    <w:rsid w:val="007343FD"/>
    <w:rsid w:val="007363AE"/>
    <w:rsid w:val="00737C78"/>
    <w:rsid w:val="007411BC"/>
    <w:rsid w:val="007428B7"/>
    <w:rsid w:val="007468A1"/>
    <w:rsid w:val="00746E5C"/>
    <w:rsid w:val="00747A1A"/>
    <w:rsid w:val="00750AAD"/>
    <w:rsid w:val="00750E7B"/>
    <w:rsid w:val="00750F4D"/>
    <w:rsid w:val="0075491D"/>
    <w:rsid w:val="00756BE6"/>
    <w:rsid w:val="0076032D"/>
    <w:rsid w:val="00760CE0"/>
    <w:rsid w:val="00761203"/>
    <w:rsid w:val="00763939"/>
    <w:rsid w:val="00764F4E"/>
    <w:rsid w:val="00764FC9"/>
    <w:rsid w:val="00765439"/>
    <w:rsid w:val="00766A1F"/>
    <w:rsid w:val="0076751A"/>
    <w:rsid w:val="0077034E"/>
    <w:rsid w:val="007712E6"/>
    <w:rsid w:val="00772ADB"/>
    <w:rsid w:val="007736F7"/>
    <w:rsid w:val="00773A67"/>
    <w:rsid w:val="00776116"/>
    <w:rsid w:val="007763CB"/>
    <w:rsid w:val="0077731D"/>
    <w:rsid w:val="00780407"/>
    <w:rsid w:val="007804B6"/>
    <w:rsid w:val="00781BCC"/>
    <w:rsid w:val="00781BEC"/>
    <w:rsid w:val="00784D0A"/>
    <w:rsid w:val="007858A3"/>
    <w:rsid w:val="0079288B"/>
    <w:rsid w:val="00796399"/>
    <w:rsid w:val="007964CF"/>
    <w:rsid w:val="00797836"/>
    <w:rsid w:val="007A10C2"/>
    <w:rsid w:val="007A1878"/>
    <w:rsid w:val="007A269B"/>
    <w:rsid w:val="007A36EF"/>
    <w:rsid w:val="007A3DCA"/>
    <w:rsid w:val="007A4184"/>
    <w:rsid w:val="007A44FA"/>
    <w:rsid w:val="007A59BA"/>
    <w:rsid w:val="007A5F59"/>
    <w:rsid w:val="007A5FB4"/>
    <w:rsid w:val="007A6EFA"/>
    <w:rsid w:val="007A7458"/>
    <w:rsid w:val="007A7C3D"/>
    <w:rsid w:val="007A7C52"/>
    <w:rsid w:val="007B0E66"/>
    <w:rsid w:val="007B112A"/>
    <w:rsid w:val="007B17EC"/>
    <w:rsid w:val="007B1B2F"/>
    <w:rsid w:val="007B1E7C"/>
    <w:rsid w:val="007B2F4F"/>
    <w:rsid w:val="007B41B4"/>
    <w:rsid w:val="007C12A4"/>
    <w:rsid w:val="007C1A87"/>
    <w:rsid w:val="007C4BC6"/>
    <w:rsid w:val="007C5EB5"/>
    <w:rsid w:val="007C61E7"/>
    <w:rsid w:val="007C6681"/>
    <w:rsid w:val="007C7BD4"/>
    <w:rsid w:val="007D0F9B"/>
    <w:rsid w:val="007D1BD8"/>
    <w:rsid w:val="007D2613"/>
    <w:rsid w:val="007D29A9"/>
    <w:rsid w:val="007D48A9"/>
    <w:rsid w:val="007D5044"/>
    <w:rsid w:val="007D5206"/>
    <w:rsid w:val="007D5AD2"/>
    <w:rsid w:val="007E1A76"/>
    <w:rsid w:val="007F0188"/>
    <w:rsid w:val="007F0CAD"/>
    <w:rsid w:val="007F31EF"/>
    <w:rsid w:val="007F5747"/>
    <w:rsid w:val="007F5B06"/>
    <w:rsid w:val="007F64BA"/>
    <w:rsid w:val="007F72C6"/>
    <w:rsid w:val="007F79EC"/>
    <w:rsid w:val="007F7C84"/>
    <w:rsid w:val="007F7EF6"/>
    <w:rsid w:val="00802C3E"/>
    <w:rsid w:val="00803A73"/>
    <w:rsid w:val="00804A47"/>
    <w:rsid w:val="00807166"/>
    <w:rsid w:val="00811C44"/>
    <w:rsid w:val="00811CA0"/>
    <w:rsid w:val="008121C5"/>
    <w:rsid w:val="008125EE"/>
    <w:rsid w:val="008129EE"/>
    <w:rsid w:val="00813FFD"/>
    <w:rsid w:val="00815AD4"/>
    <w:rsid w:val="00817947"/>
    <w:rsid w:val="00817B2D"/>
    <w:rsid w:val="00823F70"/>
    <w:rsid w:val="00825721"/>
    <w:rsid w:val="00830944"/>
    <w:rsid w:val="00831CC6"/>
    <w:rsid w:val="00835305"/>
    <w:rsid w:val="008358A1"/>
    <w:rsid w:val="0083779E"/>
    <w:rsid w:val="00837AC8"/>
    <w:rsid w:val="00842350"/>
    <w:rsid w:val="008424B0"/>
    <w:rsid w:val="00844ABB"/>
    <w:rsid w:val="00845069"/>
    <w:rsid w:val="008467DC"/>
    <w:rsid w:val="00850C54"/>
    <w:rsid w:val="00850E38"/>
    <w:rsid w:val="00854F07"/>
    <w:rsid w:val="0086012D"/>
    <w:rsid w:val="008652AE"/>
    <w:rsid w:val="008655C0"/>
    <w:rsid w:val="00865EA1"/>
    <w:rsid w:val="0086653B"/>
    <w:rsid w:val="00866761"/>
    <w:rsid w:val="008671E8"/>
    <w:rsid w:val="00875EC1"/>
    <w:rsid w:val="00881A92"/>
    <w:rsid w:val="008834B5"/>
    <w:rsid w:val="008861A2"/>
    <w:rsid w:val="0089140F"/>
    <w:rsid w:val="00892B57"/>
    <w:rsid w:val="00892CCD"/>
    <w:rsid w:val="00892D76"/>
    <w:rsid w:val="00894192"/>
    <w:rsid w:val="00896206"/>
    <w:rsid w:val="00896285"/>
    <w:rsid w:val="008963D7"/>
    <w:rsid w:val="00897226"/>
    <w:rsid w:val="008A00CD"/>
    <w:rsid w:val="008A2DA6"/>
    <w:rsid w:val="008A58FD"/>
    <w:rsid w:val="008A5E18"/>
    <w:rsid w:val="008A6269"/>
    <w:rsid w:val="008A6B71"/>
    <w:rsid w:val="008A6BF1"/>
    <w:rsid w:val="008A71A0"/>
    <w:rsid w:val="008A77C5"/>
    <w:rsid w:val="008B0BD7"/>
    <w:rsid w:val="008B3ACF"/>
    <w:rsid w:val="008B6AC4"/>
    <w:rsid w:val="008B6BFD"/>
    <w:rsid w:val="008B6E05"/>
    <w:rsid w:val="008B6F57"/>
    <w:rsid w:val="008B7D5E"/>
    <w:rsid w:val="008C05A5"/>
    <w:rsid w:val="008C05DF"/>
    <w:rsid w:val="008C1069"/>
    <w:rsid w:val="008C18C1"/>
    <w:rsid w:val="008C1CE3"/>
    <w:rsid w:val="008C246B"/>
    <w:rsid w:val="008C259C"/>
    <w:rsid w:val="008C2F29"/>
    <w:rsid w:val="008C319D"/>
    <w:rsid w:val="008C3C00"/>
    <w:rsid w:val="008C5282"/>
    <w:rsid w:val="008C6663"/>
    <w:rsid w:val="008C6EDE"/>
    <w:rsid w:val="008C7112"/>
    <w:rsid w:val="008C755C"/>
    <w:rsid w:val="008D1868"/>
    <w:rsid w:val="008D2B39"/>
    <w:rsid w:val="008D369C"/>
    <w:rsid w:val="008D4A32"/>
    <w:rsid w:val="008D5766"/>
    <w:rsid w:val="008D6D03"/>
    <w:rsid w:val="008E264F"/>
    <w:rsid w:val="008E2F09"/>
    <w:rsid w:val="008E59A0"/>
    <w:rsid w:val="008E6FC6"/>
    <w:rsid w:val="008F0433"/>
    <w:rsid w:val="008F1B0E"/>
    <w:rsid w:val="008F2305"/>
    <w:rsid w:val="008F2839"/>
    <w:rsid w:val="008F422E"/>
    <w:rsid w:val="008F4B45"/>
    <w:rsid w:val="008F4EB7"/>
    <w:rsid w:val="008F4F39"/>
    <w:rsid w:val="008F5105"/>
    <w:rsid w:val="008F5AEA"/>
    <w:rsid w:val="008F5BF4"/>
    <w:rsid w:val="008F5EE8"/>
    <w:rsid w:val="008F6D98"/>
    <w:rsid w:val="008F713D"/>
    <w:rsid w:val="008F7236"/>
    <w:rsid w:val="00902E24"/>
    <w:rsid w:val="009036C1"/>
    <w:rsid w:val="00903BE3"/>
    <w:rsid w:val="00906066"/>
    <w:rsid w:val="00906C87"/>
    <w:rsid w:val="00906ECE"/>
    <w:rsid w:val="00907FEC"/>
    <w:rsid w:val="0091096F"/>
    <w:rsid w:val="00914615"/>
    <w:rsid w:val="009164E8"/>
    <w:rsid w:val="009165C1"/>
    <w:rsid w:val="00917C91"/>
    <w:rsid w:val="00920464"/>
    <w:rsid w:val="00921DA9"/>
    <w:rsid w:val="00922577"/>
    <w:rsid w:val="00922F66"/>
    <w:rsid w:val="00924434"/>
    <w:rsid w:val="009253DA"/>
    <w:rsid w:val="0092563F"/>
    <w:rsid w:val="00925BE2"/>
    <w:rsid w:val="009265E5"/>
    <w:rsid w:val="0093072A"/>
    <w:rsid w:val="0093313F"/>
    <w:rsid w:val="00933358"/>
    <w:rsid w:val="00935400"/>
    <w:rsid w:val="009363EB"/>
    <w:rsid w:val="0093757E"/>
    <w:rsid w:val="00940561"/>
    <w:rsid w:val="0094382B"/>
    <w:rsid w:val="0094448E"/>
    <w:rsid w:val="00947357"/>
    <w:rsid w:val="009502FD"/>
    <w:rsid w:val="00950850"/>
    <w:rsid w:val="00951789"/>
    <w:rsid w:val="009530A7"/>
    <w:rsid w:val="009532D6"/>
    <w:rsid w:val="00955FAE"/>
    <w:rsid w:val="009615F7"/>
    <w:rsid w:val="00961FEC"/>
    <w:rsid w:val="00962C36"/>
    <w:rsid w:val="00963672"/>
    <w:rsid w:val="009637DF"/>
    <w:rsid w:val="00963D7E"/>
    <w:rsid w:val="00965179"/>
    <w:rsid w:val="00965B4E"/>
    <w:rsid w:val="00966FE6"/>
    <w:rsid w:val="009671B0"/>
    <w:rsid w:val="0097069A"/>
    <w:rsid w:val="00971250"/>
    <w:rsid w:val="00972441"/>
    <w:rsid w:val="0097402D"/>
    <w:rsid w:val="00976CEB"/>
    <w:rsid w:val="00977156"/>
    <w:rsid w:val="0097775C"/>
    <w:rsid w:val="00977BA9"/>
    <w:rsid w:val="00981848"/>
    <w:rsid w:val="00982090"/>
    <w:rsid w:val="00982DA9"/>
    <w:rsid w:val="00983B62"/>
    <w:rsid w:val="0098440F"/>
    <w:rsid w:val="009853E6"/>
    <w:rsid w:val="00985880"/>
    <w:rsid w:val="00986CFC"/>
    <w:rsid w:val="00986F7D"/>
    <w:rsid w:val="009872DB"/>
    <w:rsid w:val="00990290"/>
    <w:rsid w:val="009905EB"/>
    <w:rsid w:val="0099385E"/>
    <w:rsid w:val="00993B8F"/>
    <w:rsid w:val="00993D77"/>
    <w:rsid w:val="00995845"/>
    <w:rsid w:val="00997665"/>
    <w:rsid w:val="00997E7B"/>
    <w:rsid w:val="009A1ED3"/>
    <w:rsid w:val="009A475B"/>
    <w:rsid w:val="009A4853"/>
    <w:rsid w:val="009A491D"/>
    <w:rsid w:val="009A5961"/>
    <w:rsid w:val="009A666C"/>
    <w:rsid w:val="009A75B2"/>
    <w:rsid w:val="009B294F"/>
    <w:rsid w:val="009B3811"/>
    <w:rsid w:val="009B4838"/>
    <w:rsid w:val="009B5D05"/>
    <w:rsid w:val="009B6546"/>
    <w:rsid w:val="009B6766"/>
    <w:rsid w:val="009B7937"/>
    <w:rsid w:val="009C2268"/>
    <w:rsid w:val="009C2353"/>
    <w:rsid w:val="009C4435"/>
    <w:rsid w:val="009C4693"/>
    <w:rsid w:val="009C48CF"/>
    <w:rsid w:val="009C50A3"/>
    <w:rsid w:val="009C5396"/>
    <w:rsid w:val="009C56C9"/>
    <w:rsid w:val="009C6B8D"/>
    <w:rsid w:val="009C7217"/>
    <w:rsid w:val="009D08DF"/>
    <w:rsid w:val="009D1429"/>
    <w:rsid w:val="009D2A0C"/>
    <w:rsid w:val="009D7700"/>
    <w:rsid w:val="009E086F"/>
    <w:rsid w:val="009E0B65"/>
    <w:rsid w:val="009E14B2"/>
    <w:rsid w:val="009E1830"/>
    <w:rsid w:val="009E1EDC"/>
    <w:rsid w:val="009E24B3"/>
    <w:rsid w:val="009E32D5"/>
    <w:rsid w:val="009E407E"/>
    <w:rsid w:val="009F0452"/>
    <w:rsid w:val="009F11DF"/>
    <w:rsid w:val="009F1C8F"/>
    <w:rsid w:val="009F1DAC"/>
    <w:rsid w:val="009F1EC5"/>
    <w:rsid w:val="009F3318"/>
    <w:rsid w:val="009F3D59"/>
    <w:rsid w:val="009F416E"/>
    <w:rsid w:val="009F4A26"/>
    <w:rsid w:val="009F55A8"/>
    <w:rsid w:val="009F59B1"/>
    <w:rsid w:val="009F5F10"/>
    <w:rsid w:val="009F6FB2"/>
    <w:rsid w:val="009F7ED9"/>
    <w:rsid w:val="00A000D5"/>
    <w:rsid w:val="00A00E5E"/>
    <w:rsid w:val="00A031CE"/>
    <w:rsid w:val="00A03921"/>
    <w:rsid w:val="00A03F7B"/>
    <w:rsid w:val="00A046B6"/>
    <w:rsid w:val="00A05D4E"/>
    <w:rsid w:val="00A066E7"/>
    <w:rsid w:val="00A071CD"/>
    <w:rsid w:val="00A10D3B"/>
    <w:rsid w:val="00A12DD6"/>
    <w:rsid w:val="00A1358A"/>
    <w:rsid w:val="00A13CC5"/>
    <w:rsid w:val="00A13FF9"/>
    <w:rsid w:val="00A15311"/>
    <w:rsid w:val="00A16A24"/>
    <w:rsid w:val="00A23554"/>
    <w:rsid w:val="00A25BA5"/>
    <w:rsid w:val="00A26E1E"/>
    <w:rsid w:val="00A30840"/>
    <w:rsid w:val="00A34796"/>
    <w:rsid w:val="00A34CEA"/>
    <w:rsid w:val="00A36EB2"/>
    <w:rsid w:val="00A376E3"/>
    <w:rsid w:val="00A37CA5"/>
    <w:rsid w:val="00A37D5C"/>
    <w:rsid w:val="00A40034"/>
    <w:rsid w:val="00A426AC"/>
    <w:rsid w:val="00A4378B"/>
    <w:rsid w:val="00A43B70"/>
    <w:rsid w:val="00A4407A"/>
    <w:rsid w:val="00A4461D"/>
    <w:rsid w:val="00A45661"/>
    <w:rsid w:val="00A468A7"/>
    <w:rsid w:val="00A475FE"/>
    <w:rsid w:val="00A476A3"/>
    <w:rsid w:val="00A5092E"/>
    <w:rsid w:val="00A50D4A"/>
    <w:rsid w:val="00A518A5"/>
    <w:rsid w:val="00A620F0"/>
    <w:rsid w:val="00A62710"/>
    <w:rsid w:val="00A62F2B"/>
    <w:rsid w:val="00A657C5"/>
    <w:rsid w:val="00A660D0"/>
    <w:rsid w:val="00A708D4"/>
    <w:rsid w:val="00A71638"/>
    <w:rsid w:val="00A729D8"/>
    <w:rsid w:val="00A736AB"/>
    <w:rsid w:val="00A74FBB"/>
    <w:rsid w:val="00A75E71"/>
    <w:rsid w:val="00A82A66"/>
    <w:rsid w:val="00A82C09"/>
    <w:rsid w:val="00A82C27"/>
    <w:rsid w:val="00A83C49"/>
    <w:rsid w:val="00A83FBB"/>
    <w:rsid w:val="00A842BB"/>
    <w:rsid w:val="00A857D2"/>
    <w:rsid w:val="00A87844"/>
    <w:rsid w:val="00A90A29"/>
    <w:rsid w:val="00A9269C"/>
    <w:rsid w:val="00A93450"/>
    <w:rsid w:val="00A96617"/>
    <w:rsid w:val="00A97690"/>
    <w:rsid w:val="00A97906"/>
    <w:rsid w:val="00AA0436"/>
    <w:rsid w:val="00AA0C71"/>
    <w:rsid w:val="00AA11F6"/>
    <w:rsid w:val="00AA120D"/>
    <w:rsid w:val="00AA1599"/>
    <w:rsid w:val="00AA2EA9"/>
    <w:rsid w:val="00AA4406"/>
    <w:rsid w:val="00AA6C9C"/>
    <w:rsid w:val="00AA6C9D"/>
    <w:rsid w:val="00AB07D8"/>
    <w:rsid w:val="00AB0D2C"/>
    <w:rsid w:val="00AB175F"/>
    <w:rsid w:val="00AB3015"/>
    <w:rsid w:val="00AB38E8"/>
    <w:rsid w:val="00AB5CE0"/>
    <w:rsid w:val="00AB6781"/>
    <w:rsid w:val="00AB71B1"/>
    <w:rsid w:val="00AC0F80"/>
    <w:rsid w:val="00AC22F5"/>
    <w:rsid w:val="00AC24D3"/>
    <w:rsid w:val="00AC481E"/>
    <w:rsid w:val="00AC5AF2"/>
    <w:rsid w:val="00AC61C1"/>
    <w:rsid w:val="00AC734E"/>
    <w:rsid w:val="00AD28E7"/>
    <w:rsid w:val="00AD392D"/>
    <w:rsid w:val="00AD3EDC"/>
    <w:rsid w:val="00AD7B96"/>
    <w:rsid w:val="00AD7EE8"/>
    <w:rsid w:val="00AE1941"/>
    <w:rsid w:val="00AE2A40"/>
    <w:rsid w:val="00AE34F5"/>
    <w:rsid w:val="00AE3EDC"/>
    <w:rsid w:val="00AE41CC"/>
    <w:rsid w:val="00AE5E51"/>
    <w:rsid w:val="00AF34E7"/>
    <w:rsid w:val="00AF441A"/>
    <w:rsid w:val="00AF5066"/>
    <w:rsid w:val="00B01340"/>
    <w:rsid w:val="00B02122"/>
    <w:rsid w:val="00B049C2"/>
    <w:rsid w:val="00B04B19"/>
    <w:rsid w:val="00B052AB"/>
    <w:rsid w:val="00B058CF"/>
    <w:rsid w:val="00B06557"/>
    <w:rsid w:val="00B068FE"/>
    <w:rsid w:val="00B103A4"/>
    <w:rsid w:val="00B10A3D"/>
    <w:rsid w:val="00B11B04"/>
    <w:rsid w:val="00B11CCC"/>
    <w:rsid w:val="00B132AB"/>
    <w:rsid w:val="00B1452E"/>
    <w:rsid w:val="00B1641F"/>
    <w:rsid w:val="00B169ED"/>
    <w:rsid w:val="00B17E32"/>
    <w:rsid w:val="00B21FD7"/>
    <w:rsid w:val="00B2235E"/>
    <w:rsid w:val="00B24173"/>
    <w:rsid w:val="00B25729"/>
    <w:rsid w:val="00B25FE9"/>
    <w:rsid w:val="00B26803"/>
    <w:rsid w:val="00B27661"/>
    <w:rsid w:val="00B30BB3"/>
    <w:rsid w:val="00B30E09"/>
    <w:rsid w:val="00B30E11"/>
    <w:rsid w:val="00B31877"/>
    <w:rsid w:val="00B33200"/>
    <w:rsid w:val="00B35311"/>
    <w:rsid w:val="00B35492"/>
    <w:rsid w:val="00B35CA3"/>
    <w:rsid w:val="00B37065"/>
    <w:rsid w:val="00B37438"/>
    <w:rsid w:val="00B37D95"/>
    <w:rsid w:val="00B40F38"/>
    <w:rsid w:val="00B42F38"/>
    <w:rsid w:val="00B45BAF"/>
    <w:rsid w:val="00B524E3"/>
    <w:rsid w:val="00B527F4"/>
    <w:rsid w:val="00B6332F"/>
    <w:rsid w:val="00B63DBA"/>
    <w:rsid w:val="00B64029"/>
    <w:rsid w:val="00B673AB"/>
    <w:rsid w:val="00B675E3"/>
    <w:rsid w:val="00B73E4B"/>
    <w:rsid w:val="00B755A1"/>
    <w:rsid w:val="00B76752"/>
    <w:rsid w:val="00B84FC0"/>
    <w:rsid w:val="00B858A3"/>
    <w:rsid w:val="00B864F6"/>
    <w:rsid w:val="00B91CFC"/>
    <w:rsid w:val="00B92BA4"/>
    <w:rsid w:val="00B948A7"/>
    <w:rsid w:val="00B94BC2"/>
    <w:rsid w:val="00B96173"/>
    <w:rsid w:val="00B96A69"/>
    <w:rsid w:val="00B97009"/>
    <w:rsid w:val="00B97659"/>
    <w:rsid w:val="00B979BD"/>
    <w:rsid w:val="00B97A61"/>
    <w:rsid w:val="00BA1074"/>
    <w:rsid w:val="00BA2A7B"/>
    <w:rsid w:val="00BA480B"/>
    <w:rsid w:val="00BA6733"/>
    <w:rsid w:val="00BA6C65"/>
    <w:rsid w:val="00BB01D6"/>
    <w:rsid w:val="00BB2EDE"/>
    <w:rsid w:val="00BB3AE1"/>
    <w:rsid w:val="00BB5CA5"/>
    <w:rsid w:val="00BB7CD8"/>
    <w:rsid w:val="00BC0222"/>
    <w:rsid w:val="00BC18F2"/>
    <w:rsid w:val="00BC2301"/>
    <w:rsid w:val="00BC2C1E"/>
    <w:rsid w:val="00BC4414"/>
    <w:rsid w:val="00BC4B2D"/>
    <w:rsid w:val="00BC5DB5"/>
    <w:rsid w:val="00BC73E1"/>
    <w:rsid w:val="00BD02B1"/>
    <w:rsid w:val="00BD1498"/>
    <w:rsid w:val="00BD2C89"/>
    <w:rsid w:val="00BD39CF"/>
    <w:rsid w:val="00BD4DDC"/>
    <w:rsid w:val="00BE48DA"/>
    <w:rsid w:val="00BE777F"/>
    <w:rsid w:val="00BF11DD"/>
    <w:rsid w:val="00BF159D"/>
    <w:rsid w:val="00BF1EA1"/>
    <w:rsid w:val="00BF22E9"/>
    <w:rsid w:val="00BF2CD1"/>
    <w:rsid w:val="00BF384D"/>
    <w:rsid w:val="00BF3EAF"/>
    <w:rsid w:val="00BF57A8"/>
    <w:rsid w:val="00BF7549"/>
    <w:rsid w:val="00C04F5B"/>
    <w:rsid w:val="00C05ACD"/>
    <w:rsid w:val="00C064D0"/>
    <w:rsid w:val="00C06B8E"/>
    <w:rsid w:val="00C0706E"/>
    <w:rsid w:val="00C12CB3"/>
    <w:rsid w:val="00C15AD0"/>
    <w:rsid w:val="00C15FBC"/>
    <w:rsid w:val="00C17461"/>
    <w:rsid w:val="00C1789A"/>
    <w:rsid w:val="00C224BF"/>
    <w:rsid w:val="00C22892"/>
    <w:rsid w:val="00C258C0"/>
    <w:rsid w:val="00C2774D"/>
    <w:rsid w:val="00C278DF"/>
    <w:rsid w:val="00C324CC"/>
    <w:rsid w:val="00C33545"/>
    <w:rsid w:val="00C3397D"/>
    <w:rsid w:val="00C33D9F"/>
    <w:rsid w:val="00C35481"/>
    <w:rsid w:val="00C425AA"/>
    <w:rsid w:val="00C45B4B"/>
    <w:rsid w:val="00C46281"/>
    <w:rsid w:val="00C46B77"/>
    <w:rsid w:val="00C5063B"/>
    <w:rsid w:val="00C5067C"/>
    <w:rsid w:val="00C5075E"/>
    <w:rsid w:val="00C50CE0"/>
    <w:rsid w:val="00C50D52"/>
    <w:rsid w:val="00C50FF1"/>
    <w:rsid w:val="00C53361"/>
    <w:rsid w:val="00C5469B"/>
    <w:rsid w:val="00C56A0E"/>
    <w:rsid w:val="00C571D3"/>
    <w:rsid w:val="00C57305"/>
    <w:rsid w:val="00C6414A"/>
    <w:rsid w:val="00C66129"/>
    <w:rsid w:val="00C662F3"/>
    <w:rsid w:val="00C66665"/>
    <w:rsid w:val="00C66F32"/>
    <w:rsid w:val="00C67295"/>
    <w:rsid w:val="00C67F2D"/>
    <w:rsid w:val="00C738CF"/>
    <w:rsid w:val="00C74DA8"/>
    <w:rsid w:val="00C755AC"/>
    <w:rsid w:val="00C7573C"/>
    <w:rsid w:val="00C76597"/>
    <w:rsid w:val="00C76B27"/>
    <w:rsid w:val="00C777A5"/>
    <w:rsid w:val="00C77AD7"/>
    <w:rsid w:val="00C8056C"/>
    <w:rsid w:val="00C80923"/>
    <w:rsid w:val="00C82BBC"/>
    <w:rsid w:val="00C83CF4"/>
    <w:rsid w:val="00C840B2"/>
    <w:rsid w:val="00C84BE0"/>
    <w:rsid w:val="00C85F3C"/>
    <w:rsid w:val="00C86B0F"/>
    <w:rsid w:val="00C87A04"/>
    <w:rsid w:val="00C907D1"/>
    <w:rsid w:val="00C96189"/>
    <w:rsid w:val="00C968B8"/>
    <w:rsid w:val="00CA1D6D"/>
    <w:rsid w:val="00CA3872"/>
    <w:rsid w:val="00CA39F5"/>
    <w:rsid w:val="00CA409A"/>
    <w:rsid w:val="00CA4F94"/>
    <w:rsid w:val="00CA552D"/>
    <w:rsid w:val="00CA6177"/>
    <w:rsid w:val="00CA6AE9"/>
    <w:rsid w:val="00CB0053"/>
    <w:rsid w:val="00CB0914"/>
    <w:rsid w:val="00CB49D2"/>
    <w:rsid w:val="00CB6154"/>
    <w:rsid w:val="00CB68CD"/>
    <w:rsid w:val="00CC00C9"/>
    <w:rsid w:val="00CC092B"/>
    <w:rsid w:val="00CC31C9"/>
    <w:rsid w:val="00CC3371"/>
    <w:rsid w:val="00CC496D"/>
    <w:rsid w:val="00CC5721"/>
    <w:rsid w:val="00CC743B"/>
    <w:rsid w:val="00CD0C10"/>
    <w:rsid w:val="00CD1FB7"/>
    <w:rsid w:val="00CD419F"/>
    <w:rsid w:val="00CD42F5"/>
    <w:rsid w:val="00CD78C4"/>
    <w:rsid w:val="00CE0C0E"/>
    <w:rsid w:val="00CE3321"/>
    <w:rsid w:val="00CE3838"/>
    <w:rsid w:val="00CE39FA"/>
    <w:rsid w:val="00CE3C27"/>
    <w:rsid w:val="00CE4325"/>
    <w:rsid w:val="00CE57D4"/>
    <w:rsid w:val="00CE5940"/>
    <w:rsid w:val="00CE65D5"/>
    <w:rsid w:val="00CE6D88"/>
    <w:rsid w:val="00CE6EE3"/>
    <w:rsid w:val="00CE70DF"/>
    <w:rsid w:val="00CE7C92"/>
    <w:rsid w:val="00CE7E37"/>
    <w:rsid w:val="00CF069D"/>
    <w:rsid w:val="00CF2DC1"/>
    <w:rsid w:val="00CF42F6"/>
    <w:rsid w:val="00CF5166"/>
    <w:rsid w:val="00CF6CAD"/>
    <w:rsid w:val="00D00DAC"/>
    <w:rsid w:val="00D02773"/>
    <w:rsid w:val="00D02D4D"/>
    <w:rsid w:val="00D030B9"/>
    <w:rsid w:val="00D032D6"/>
    <w:rsid w:val="00D04D01"/>
    <w:rsid w:val="00D05DE7"/>
    <w:rsid w:val="00D07050"/>
    <w:rsid w:val="00D1030A"/>
    <w:rsid w:val="00D106A4"/>
    <w:rsid w:val="00D12104"/>
    <w:rsid w:val="00D12281"/>
    <w:rsid w:val="00D1331A"/>
    <w:rsid w:val="00D14F30"/>
    <w:rsid w:val="00D2004D"/>
    <w:rsid w:val="00D25814"/>
    <w:rsid w:val="00D25CBC"/>
    <w:rsid w:val="00D25EEC"/>
    <w:rsid w:val="00D261C2"/>
    <w:rsid w:val="00D26D4A"/>
    <w:rsid w:val="00D27378"/>
    <w:rsid w:val="00D30A73"/>
    <w:rsid w:val="00D31F00"/>
    <w:rsid w:val="00D333DB"/>
    <w:rsid w:val="00D34B7F"/>
    <w:rsid w:val="00D34F8F"/>
    <w:rsid w:val="00D356C9"/>
    <w:rsid w:val="00D36A48"/>
    <w:rsid w:val="00D41243"/>
    <w:rsid w:val="00D418AD"/>
    <w:rsid w:val="00D42344"/>
    <w:rsid w:val="00D43EFF"/>
    <w:rsid w:val="00D440AF"/>
    <w:rsid w:val="00D4558B"/>
    <w:rsid w:val="00D45A3F"/>
    <w:rsid w:val="00D46791"/>
    <w:rsid w:val="00D505E1"/>
    <w:rsid w:val="00D51614"/>
    <w:rsid w:val="00D51905"/>
    <w:rsid w:val="00D53ED8"/>
    <w:rsid w:val="00D616AA"/>
    <w:rsid w:val="00D6171D"/>
    <w:rsid w:val="00D63035"/>
    <w:rsid w:val="00D63B36"/>
    <w:rsid w:val="00D65D26"/>
    <w:rsid w:val="00D66827"/>
    <w:rsid w:val="00D66A64"/>
    <w:rsid w:val="00D66C8D"/>
    <w:rsid w:val="00D71EFD"/>
    <w:rsid w:val="00D74262"/>
    <w:rsid w:val="00D76FE9"/>
    <w:rsid w:val="00D80B26"/>
    <w:rsid w:val="00D81810"/>
    <w:rsid w:val="00D83296"/>
    <w:rsid w:val="00D84263"/>
    <w:rsid w:val="00D843E6"/>
    <w:rsid w:val="00D86ECD"/>
    <w:rsid w:val="00D87338"/>
    <w:rsid w:val="00D921A7"/>
    <w:rsid w:val="00D92BAD"/>
    <w:rsid w:val="00D92D1C"/>
    <w:rsid w:val="00D959C9"/>
    <w:rsid w:val="00D96B65"/>
    <w:rsid w:val="00D9715C"/>
    <w:rsid w:val="00DA22FF"/>
    <w:rsid w:val="00DA35E1"/>
    <w:rsid w:val="00DA3A34"/>
    <w:rsid w:val="00DA454D"/>
    <w:rsid w:val="00DA4896"/>
    <w:rsid w:val="00DA48DF"/>
    <w:rsid w:val="00DA58BC"/>
    <w:rsid w:val="00DA6FB1"/>
    <w:rsid w:val="00DA77F4"/>
    <w:rsid w:val="00DA7A22"/>
    <w:rsid w:val="00DA7E22"/>
    <w:rsid w:val="00DB0B88"/>
    <w:rsid w:val="00DB2C0C"/>
    <w:rsid w:val="00DB4496"/>
    <w:rsid w:val="00DB55CE"/>
    <w:rsid w:val="00DB5632"/>
    <w:rsid w:val="00DB6661"/>
    <w:rsid w:val="00DB6795"/>
    <w:rsid w:val="00DB7578"/>
    <w:rsid w:val="00DB775F"/>
    <w:rsid w:val="00DC0CC7"/>
    <w:rsid w:val="00DC0DBE"/>
    <w:rsid w:val="00DC122E"/>
    <w:rsid w:val="00DC2911"/>
    <w:rsid w:val="00DC557C"/>
    <w:rsid w:val="00DC591E"/>
    <w:rsid w:val="00DC79A8"/>
    <w:rsid w:val="00DD0D86"/>
    <w:rsid w:val="00DD12C5"/>
    <w:rsid w:val="00DD2C21"/>
    <w:rsid w:val="00DD2C47"/>
    <w:rsid w:val="00DD3EAC"/>
    <w:rsid w:val="00DD7513"/>
    <w:rsid w:val="00DE0099"/>
    <w:rsid w:val="00DE1BBB"/>
    <w:rsid w:val="00DE4C04"/>
    <w:rsid w:val="00DE4E76"/>
    <w:rsid w:val="00DE6CF0"/>
    <w:rsid w:val="00DE6F5C"/>
    <w:rsid w:val="00DE7403"/>
    <w:rsid w:val="00DE780D"/>
    <w:rsid w:val="00DF002F"/>
    <w:rsid w:val="00DF0F9B"/>
    <w:rsid w:val="00DF1B33"/>
    <w:rsid w:val="00DF1E53"/>
    <w:rsid w:val="00DF5197"/>
    <w:rsid w:val="00DF54EC"/>
    <w:rsid w:val="00DF56BB"/>
    <w:rsid w:val="00DF66B5"/>
    <w:rsid w:val="00E00441"/>
    <w:rsid w:val="00E01A24"/>
    <w:rsid w:val="00E023AF"/>
    <w:rsid w:val="00E03867"/>
    <w:rsid w:val="00E04E72"/>
    <w:rsid w:val="00E055CE"/>
    <w:rsid w:val="00E077D5"/>
    <w:rsid w:val="00E11568"/>
    <w:rsid w:val="00E1300B"/>
    <w:rsid w:val="00E16666"/>
    <w:rsid w:val="00E17051"/>
    <w:rsid w:val="00E17A77"/>
    <w:rsid w:val="00E21B84"/>
    <w:rsid w:val="00E23417"/>
    <w:rsid w:val="00E2406C"/>
    <w:rsid w:val="00E24AE3"/>
    <w:rsid w:val="00E27AB7"/>
    <w:rsid w:val="00E27D3B"/>
    <w:rsid w:val="00E321A2"/>
    <w:rsid w:val="00E326AF"/>
    <w:rsid w:val="00E326E2"/>
    <w:rsid w:val="00E326F7"/>
    <w:rsid w:val="00E33729"/>
    <w:rsid w:val="00E3468B"/>
    <w:rsid w:val="00E34B25"/>
    <w:rsid w:val="00E34CE1"/>
    <w:rsid w:val="00E3672C"/>
    <w:rsid w:val="00E36FFF"/>
    <w:rsid w:val="00E37D9D"/>
    <w:rsid w:val="00E42878"/>
    <w:rsid w:val="00E466E2"/>
    <w:rsid w:val="00E4685C"/>
    <w:rsid w:val="00E46AB5"/>
    <w:rsid w:val="00E50AE7"/>
    <w:rsid w:val="00E52132"/>
    <w:rsid w:val="00E56025"/>
    <w:rsid w:val="00E56892"/>
    <w:rsid w:val="00E56953"/>
    <w:rsid w:val="00E57438"/>
    <w:rsid w:val="00E575A9"/>
    <w:rsid w:val="00E60842"/>
    <w:rsid w:val="00E64F16"/>
    <w:rsid w:val="00E66B5B"/>
    <w:rsid w:val="00E7036A"/>
    <w:rsid w:val="00E70E0F"/>
    <w:rsid w:val="00E71C80"/>
    <w:rsid w:val="00E72B06"/>
    <w:rsid w:val="00E72C48"/>
    <w:rsid w:val="00E731DA"/>
    <w:rsid w:val="00E75C30"/>
    <w:rsid w:val="00E804CA"/>
    <w:rsid w:val="00E83383"/>
    <w:rsid w:val="00E85F96"/>
    <w:rsid w:val="00E86EAE"/>
    <w:rsid w:val="00E9060D"/>
    <w:rsid w:val="00E90917"/>
    <w:rsid w:val="00E90F59"/>
    <w:rsid w:val="00E9553C"/>
    <w:rsid w:val="00E97C8A"/>
    <w:rsid w:val="00EA0818"/>
    <w:rsid w:val="00EA089D"/>
    <w:rsid w:val="00EA7FBF"/>
    <w:rsid w:val="00EB05B0"/>
    <w:rsid w:val="00EB7222"/>
    <w:rsid w:val="00EC0460"/>
    <w:rsid w:val="00EC1E67"/>
    <w:rsid w:val="00EC222C"/>
    <w:rsid w:val="00EC2386"/>
    <w:rsid w:val="00EC2806"/>
    <w:rsid w:val="00EC3A5E"/>
    <w:rsid w:val="00EC3D1E"/>
    <w:rsid w:val="00EC47C5"/>
    <w:rsid w:val="00EC58B0"/>
    <w:rsid w:val="00EC5A59"/>
    <w:rsid w:val="00EC6B34"/>
    <w:rsid w:val="00EC7CA9"/>
    <w:rsid w:val="00ED1246"/>
    <w:rsid w:val="00ED1B1F"/>
    <w:rsid w:val="00ED2076"/>
    <w:rsid w:val="00ED3404"/>
    <w:rsid w:val="00ED3A92"/>
    <w:rsid w:val="00ED5C2B"/>
    <w:rsid w:val="00ED70B6"/>
    <w:rsid w:val="00ED764E"/>
    <w:rsid w:val="00ED7E5C"/>
    <w:rsid w:val="00EE2DC4"/>
    <w:rsid w:val="00EE379D"/>
    <w:rsid w:val="00EE6310"/>
    <w:rsid w:val="00EE672C"/>
    <w:rsid w:val="00EE6EEE"/>
    <w:rsid w:val="00EF2BD8"/>
    <w:rsid w:val="00EF3310"/>
    <w:rsid w:val="00EF3CDE"/>
    <w:rsid w:val="00EF54DC"/>
    <w:rsid w:val="00EF5C29"/>
    <w:rsid w:val="00EF6F84"/>
    <w:rsid w:val="00EF79FD"/>
    <w:rsid w:val="00F02FEE"/>
    <w:rsid w:val="00F04125"/>
    <w:rsid w:val="00F0470E"/>
    <w:rsid w:val="00F0503A"/>
    <w:rsid w:val="00F05CBD"/>
    <w:rsid w:val="00F06ABA"/>
    <w:rsid w:val="00F077BF"/>
    <w:rsid w:val="00F07C42"/>
    <w:rsid w:val="00F123FF"/>
    <w:rsid w:val="00F1260F"/>
    <w:rsid w:val="00F13B64"/>
    <w:rsid w:val="00F15CF9"/>
    <w:rsid w:val="00F16429"/>
    <w:rsid w:val="00F170C8"/>
    <w:rsid w:val="00F17E88"/>
    <w:rsid w:val="00F22120"/>
    <w:rsid w:val="00F223B0"/>
    <w:rsid w:val="00F23225"/>
    <w:rsid w:val="00F23AA1"/>
    <w:rsid w:val="00F2494A"/>
    <w:rsid w:val="00F257E8"/>
    <w:rsid w:val="00F26BDE"/>
    <w:rsid w:val="00F27E2B"/>
    <w:rsid w:val="00F3120D"/>
    <w:rsid w:val="00F341EF"/>
    <w:rsid w:val="00F35944"/>
    <w:rsid w:val="00F36FC6"/>
    <w:rsid w:val="00F37342"/>
    <w:rsid w:val="00F37D3B"/>
    <w:rsid w:val="00F408C1"/>
    <w:rsid w:val="00F40DC8"/>
    <w:rsid w:val="00F44B32"/>
    <w:rsid w:val="00F4514B"/>
    <w:rsid w:val="00F4596B"/>
    <w:rsid w:val="00F46736"/>
    <w:rsid w:val="00F475AB"/>
    <w:rsid w:val="00F479FF"/>
    <w:rsid w:val="00F503A8"/>
    <w:rsid w:val="00F50CD8"/>
    <w:rsid w:val="00F52029"/>
    <w:rsid w:val="00F5204C"/>
    <w:rsid w:val="00F53E09"/>
    <w:rsid w:val="00F549E5"/>
    <w:rsid w:val="00F54A14"/>
    <w:rsid w:val="00F56C98"/>
    <w:rsid w:val="00F6019A"/>
    <w:rsid w:val="00F61ABA"/>
    <w:rsid w:val="00F630D8"/>
    <w:rsid w:val="00F631BA"/>
    <w:rsid w:val="00F63F42"/>
    <w:rsid w:val="00F64015"/>
    <w:rsid w:val="00F64D40"/>
    <w:rsid w:val="00F650AB"/>
    <w:rsid w:val="00F66B5C"/>
    <w:rsid w:val="00F66C87"/>
    <w:rsid w:val="00F81953"/>
    <w:rsid w:val="00F83879"/>
    <w:rsid w:val="00F83EF8"/>
    <w:rsid w:val="00F846C8"/>
    <w:rsid w:val="00F84C3A"/>
    <w:rsid w:val="00F85256"/>
    <w:rsid w:val="00F85928"/>
    <w:rsid w:val="00F85C23"/>
    <w:rsid w:val="00F86A84"/>
    <w:rsid w:val="00F909DD"/>
    <w:rsid w:val="00F90C0C"/>
    <w:rsid w:val="00F93B0D"/>
    <w:rsid w:val="00F93F84"/>
    <w:rsid w:val="00F969FD"/>
    <w:rsid w:val="00F97A64"/>
    <w:rsid w:val="00FA1028"/>
    <w:rsid w:val="00FA6AF7"/>
    <w:rsid w:val="00FA7B3C"/>
    <w:rsid w:val="00FB0A22"/>
    <w:rsid w:val="00FB0D6F"/>
    <w:rsid w:val="00FB1E65"/>
    <w:rsid w:val="00FB3CF4"/>
    <w:rsid w:val="00FB42A2"/>
    <w:rsid w:val="00FB4C88"/>
    <w:rsid w:val="00FB596B"/>
    <w:rsid w:val="00FB6377"/>
    <w:rsid w:val="00FB640E"/>
    <w:rsid w:val="00FB7CB3"/>
    <w:rsid w:val="00FC0413"/>
    <w:rsid w:val="00FC1D13"/>
    <w:rsid w:val="00FC2F54"/>
    <w:rsid w:val="00FC3069"/>
    <w:rsid w:val="00FC3CA5"/>
    <w:rsid w:val="00FC4BC9"/>
    <w:rsid w:val="00FC736E"/>
    <w:rsid w:val="00FC78A2"/>
    <w:rsid w:val="00FC7C1F"/>
    <w:rsid w:val="00FD030F"/>
    <w:rsid w:val="00FD0468"/>
    <w:rsid w:val="00FD0AAE"/>
    <w:rsid w:val="00FD2049"/>
    <w:rsid w:val="00FD2A1B"/>
    <w:rsid w:val="00FD34B0"/>
    <w:rsid w:val="00FD35C5"/>
    <w:rsid w:val="00FD5A16"/>
    <w:rsid w:val="00FE1590"/>
    <w:rsid w:val="00FE5AA6"/>
    <w:rsid w:val="00FE6388"/>
    <w:rsid w:val="00FF0147"/>
    <w:rsid w:val="00FF2B60"/>
    <w:rsid w:val="00FF4B22"/>
    <w:rsid w:val="00FF588A"/>
    <w:rsid w:val="00FF745E"/>
    <w:rsid w:val="00FF76E3"/>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4CAAB6"/>
  <w15:chartTrackingRefBased/>
  <w15:docId w15:val="{7DD8969C-DB20-42F8-A5A3-8F270CE2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16"/>
    <w:pPr>
      <w:spacing w:after="0" w:line="240" w:lineRule="auto"/>
    </w:pPr>
    <w:rPr>
      <w:rFonts w:ascii="Times New Roman" w:eastAsia="Times New Roman" w:hAnsi="Times New Roman" w:cs="Times New Roman"/>
      <w:sz w:val="24"/>
      <w:szCs w:val="20"/>
      <w:lang w:val="en-AU" w:eastAsia="en-GB"/>
    </w:rPr>
  </w:style>
  <w:style w:type="paragraph" w:styleId="Heading2">
    <w:name w:val="heading 2"/>
    <w:basedOn w:val="Normal"/>
    <w:next w:val="Normal"/>
    <w:link w:val="Heading2Char"/>
    <w:qFormat/>
    <w:rsid w:val="00776116"/>
    <w:pPr>
      <w:keepNext/>
      <w:jc w:val="both"/>
      <w:outlineLvl w:val="1"/>
    </w:pPr>
    <w:rPr>
      <w:rFonts w:ascii="Arial" w:hAnsi="Arial"/>
      <w:b/>
    </w:rPr>
  </w:style>
  <w:style w:type="paragraph" w:styleId="Heading3">
    <w:name w:val="heading 3"/>
    <w:basedOn w:val="Normal"/>
    <w:next w:val="Normal"/>
    <w:link w:val="Heading3Char"/>
    <w:uiPriority w:val="9"/>
    <w:semiHidden/>
    <w:unhideWhenUsed/>
    <w:qFormat/>
    <w:rsid w:val="00062C2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116"/>
    <w:rPr>
      <w:rFonts w:ascii="Arial" w:eastAsia="Times New Roman" w:hAnsi="Arial" w:cs="Times New Roman"/>
      <w:b/>
      <w:sz w:val="24"/>
      <w:szCs w:val="20"/>
      <w:lang w:val="en-AU" w:eastAsia="en-GB"/>
    </w:rPr>
  </w:style>
  <w:style w:type="paragraph" w:customStyle="1" w:styleId="BlockLabel">
    <w:name w:val="Block Label"/>
    <w:basedOn w:val="Normal"/>
    <w:next w:val="Normal"/>
    <w:rsid w:val="00776116"/>
    <w:rPr>
      <w:b/>
      <w:lang w:val="en-US"/>
    </w:rPr>
  </w:style>
  <w:style w:type="paragraph" w:styleId="Header">
    <w:name w:val="header"/>
    <w:basedOn w:val="Normal"/>
    <w:link w:val="HeaderChar"/>
    <w:uiPriority w:val="99"/>
    <w:rsid w:val="00776116"/>
    <w:pPr>
      <w:tabs>
        <w:tab w:val="center" w:pos="4153"/>
        <w:tab w:val="right" w:pos="8306"/>
      </w:tabs>
    </w:pPr>
  </w:style>
  <w:style w:type="character" w:customStyle="1" w:styleId="HeaderChar">
    <w:name w:val="Header Char"/>
    <w:basedOn w:val="DefaultParagraphFont"/>
    <w:link w:val="Header"/>
    <w:uiPriority w:val="99"/>
    <w:rsid w:val="00776116"/>
    <w:rPr>
      <w:rFonts w:ascii="Times New Roman" w:eastAsia="Times New Roman" w:hAnsi="Times New Roman" w:cs="Times New Roman"/>
      <w:sz w:val="24"/>
      <w:szCs w:val="20"/>
      <w:lang w:val="en-AU" w:eastAsia="en-GB"/>
    </w:rPr>
  </w:style>
  <w:style w:type="paragraph" w:styleId="Footer">
    <w:name w:val="footer"/>
    <w:basedOn w:val="Normal"/>
    <w:link w:val="FooterChar"/>
    <w:rsid w:val="00776116"/>
    <w:pPr>
      <w:tabs>
        <w:tab w:val="center" w:pos="4153"/>
        <w:tab w:val="right" w:pos="8306"/>
      </w:tabs>
    </w:pPr>
  </w:style>
  <w:style w:type="character" w:customStyle="1" w:styleId="FooterChar">
    <w:name w:val="Footer Char"/>
    <w:basedOn w:val="DefaultParagraphFont"/>
    <w:link w:val="Footer"/>
    <w:rsid w:val="00776116"/>
    <w:rPr>
      <w:rFonts w:ascii="Times New Roman" w:eastAsia="Times New Roman" w:hAnsi="Times New Roman" w:cs="Times New Roman"/>
      <w:sz w:val="24"/>
      <w:szCs w:val="20"/>
      <w:lang w:val="en-AU" w:eastAsia="en-GB"/>
    </w:rPr>
  </w:style>
  <w:style w:type="character" w:styleId="Hyperlink">
    <w:name w:val="Hyperlink"/>
    <w:rsid w:val="00776116"/>
    <w:rPr>
      <w:color w:val="0000FF"/>
      <w:u w:val="single"/>
    </w:rPr>
  </w:style>
  <w:style w:type="paragraph" w:styleId="ListParagraph">
    <w:name w:val="List Paragraph"/>
    <w:basedOn w:val="Normal"/>
    <w:uiPriority w:val="34"/>
    <w:qFormat/>
    <w:rsid w:val="00776116"/>
    <w:pPr>
      <w:ind w:left="720"/>
      <w:contextualSpacing/>
    </w:pPr>
  </w:style>
  <w:style w:type="paragraph" w:styleId="BalloonText">
    <w:name w:val="Balloon Text"/>
    <w:basedOn w:val="Normal"/>
    <w:link w:val="BalloonTextChar"/>
    <w:uiPriority w:val="99"/>
    <w:semiHidden/>
    <w:unhideWhenUsed/>
    <w:rsid w:val="009F4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26"/>
    <w:rPr>
      <w:rFonts w:ascii="Segoe UI" w:eastAsia="Times New Roman" w:hAnsi="Segoe UI" w:cs="Segoe UI"/>
      <w:sz w:val="18"/>
      <w:szCs w:val="18"/>
      <w:lang w:val="en-AU" w:eastAsia="en-GB"/>
    </w:rPr>
  </w:style>
  <w:style w:type="character" w:customStyle="1" w:styleId="UnresolvedMention1">
    <w:name w:val="Unresolved Mention1"/>
    <w:basedOn w:val="DefaultParagraphFont"/>
    <w:uiPriority w:val="99"/>
    <w:semiHidden/>
    <w:unhideWhenUsed/>
    <w:rsid w:val="00E97C8A"/>
    <w:rPr>
      <w:color w:val="605E5C"/>
      <w:shd w:val="clear" w:color="auto" w:fill="E1DFDD"/>
    </w:rPr>
  </w:style>
  <w:style w:type="character" w:customStyle="1" w:styleId="Heading3Char">
    <w:name w:val="Heading 3 Char"/>
    <w:basedOn w:val="DefaultParagraphFont"/>
    <w:link w:val="Heading3"/>
    <w:uiPriority w:val="9"/>
    <w:semiHidden/>
    <w:rsid w:val="00062C26"/>
    <w:rPr>
      <w:rFonts w:asciiTheme="majorHAnsi" w:eastAsiaTheme="majorEastAsia" w:hAnsiTheme="majorHAnsi" w:cstheme="majorBidi"/>
      <w:color w:val="1F4D78" w:themeColor="accent1" w:themeShade="7F"/>
      <w:sz w:val="24"/>
      <w:szCs w:val="24"/>
      <w:lang w:val="en-AU" w:eastAsia="en-GB"/>
    </w:rPr>
  </w:style>
  <w:style w:type="character" w:customStyle="1" w:styleId="UnresolvedMention">
    <w:name w:val="Unresolved Mention"/>
    <w:basedOn w:val="DefaultParagraphFont"/>
    <w:uiPriority w:val="99"/>
    <w:semiHidden/>
    <w:unhideWhenUsed/>
    <w:rsid w:val="003F2C4B"/>
    <w:rPr>
      <w:color w:val="605E5C"/>
      <w:shd w:val="clear" w:color="auto" w:fill="E1DFDD"/>
    </w:rPr>
  </w:style>
  <w:style w:type="paragraph" w:styleId="Subtitle">
    <w:name w:val="Subtitle"/>
    <w:basedOn w:val="Normal"/>
    <w:link w:val="SubtitleChar"/>
    <w:uiPriority w:val="11"/>
    <w:qFormat/>
    <w:rsid w:val="002A67F2"/>
    <w:pPr>
      <w:spacing w:after="240"/>
      <w:jc w:val="center"/>
    </w:pPr>
    <w:rPr>
      <w:rFonts w:ascii="Arial" w:eastAsiaTheme="minorHAnsi" w:hAnsi="Arial" w:cs="Arial"/>
      <w:b/>
      <w:bCs/>
      <w:sz w:val="32"/>
      <w:szCs w:val="32"/>
      <w:lang w:val="en-US" w:eastAsia="en-US"/>
    </w:rPr>
  </w:style>
  <w:style w:type="character" w:customStyle="1" w:styleId="SubtitleChar">
    <w:name w:val="Subtitle Char"/>
    <w:basedOn w:val="DefaultParagraphFont"/>
    <w:link w:val="Subtitle"/>
    <w:uiPriority w:val="11"/>
    <w:rsid w:val="002A67F2"/>
    <w:rPr>
      <w:rFonts w:ascii="Arial" w:hAnsi="Arial" w:cs="Arial"/>
      <w:b/>
      <w:bCs/>
      <w:sz w:val="32"/>
      <w:szCs w:val="32"/>
    </w:rPr>
  </w:style>
  <w:style w:type="paragraph" w:customStyle="1" w:styleId="Default">
    <w:name w:val="Default"/>
    <w:rsid w:val="005B4F5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24173"/>
    <w:rPr>
      <w:color w:val="954F72" w:themeColor="followedHyperlink"/>
      <w:u w:val="single"/>
    </w:rPr>
  </w:style>
  <w:style w:type="paragraph" w:customStyle="1" w:styleId="xmsonormal">
    <w:name w:val="x_msonormal"/>
    <w:basedOn w:val="Normal"/>
    <w:rsid w:val="00E17051"/>
    <w:pPr>
      <w:spacing w:before="100" w:beforeAutospacing="1" w:after="100" w:afterAutospacing="1"/>
    </w:pPr>
    <w:rPr>
      <w:szCs w:val="24"/>
      <w:lang w:val="en-US" w:eastAsia="en-US"/>
    </w:rPr>
  </w:style>
  <w:style w:type="paragraph" w:styleId="NormalWeb">
    <w:name w:val="Normal (Web)"/>
    <w:basedOn w:val="Normal"/>
    <w:uiPriority w:val="99"/>
    <w:semiHidden/>
    <w:unhideWhenUsed/>
    <w:rsid w:val="00B864F6"/>
    <w:pPr>
      <w:spacing w:before="100" w:beforeAutospacing="1" w:after="100" w:afterAutospacing="1"/>
    </w:pPr>
    <w:rPr>
      <w:rFonts w:ascii="Calibri" w:eastAsiaTheme="minorHAnsi" w:hAnsi="Calibri" w:cs="Calibri"/>
      <w:sz w:val="22"/>
      <w:szCs w:val="22"/>
      <w:lang w:val="en-US" w:eastAsia="en-US"/>
    </w:rPr>
  </w:style>
  <w:style w:type="character" w:customStyle="1" w:styleId="apple-converted-space">
    <w:name w:val="apple-converted-space"/>
    <w:basedOn w:val="DefaultParagraphFont"/>
    <w:rsid w:val="00C33D9F"/>
  </w:style>
  <w:style w:type="paragraph" w:styleId="HTMLPreformatted">
    <w:name w:val="HTML Preformatted"/>
    <w:basedOn w:val="Normal"/>
    <w:link w:val="HTMLPreformattedChar"/>
    <w:uiPriority w:val="99"/>
    <w:unhideWhenUsed/>
    <w:rsid w:val="00FA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FA1028"/>
    <w:rPr>
      <w:rFonts w:ascii="Courier New" w:eastAsia="Times New Roman" w:hAnsi="Courier New" w:cs="Courier New"/>
      <w:sz w:val="20"/>
      <w:szCs w:val="20"/>
    </w:rPr>
  </w:style>
  <w:style w:type="character" w:customStyle="1" w:styleId="contentpasted2">
    <w:name w:val="contentpasted2"/>
    <w:basedOn w:val="DefaultParagraphFont"/>
    <w:rsid w:val="00FC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340">
      <w:bodyDiv w:val="1"/>
      <w:marLeft w:val="0"/>
      <w:marRight w:val="0"/>
      <w:marTop w:val="0"/>
      <w:marBottom w:val="0"/>
      <w:divBdr>
        <w:top w:val="none" w:sz="0" w:space="0" w:color="auto"/>
        <w:left w:val="none" w:sz="0" w:space="0" w:color="auto"/>
        <w:bottom w:val="none" w:sz="0" w:space="0" w:color="auto"/>
        <w:right w:val="none" w:sz="0" w:space="0" w:color="auto"/>
      </w:divBdr>
    </w:div>
    <w:div w:id="51077648">
      <w:bodyDiv w:val="1"/>
      <w:marLeft w:val="0"/>
      <w:marRight w:val="0"/>
      <w:marTop w:val="0"/>
      <w:marBottom w:val="0"/>
      <w:divBdr>
        <w:top w:val="none" w:sz="0" w:space="0" w:color="auto"/>
        <w:left w:val="none" w:sz="0" w:space="0" w:color="auto"/>
        <w:bottom w:val="none" w:sz="0" w:space="0" w:color="auto"/>
        <w:right w:val="none" w:sz="0" w:space="0" w:color="auto"/>
      </w:divBdr>
    </w:div>
    <w:div w:id="125204827">
      <w:bodyDiv w:val="1"/>
      <w:marLeft w:val="0"/>
      <w:marRight w:val="0"/>
      <w:marTop w:val="0"/>
      <w:marBottom w:val="0"/>
      <w:divBdr>
        <w:top w:val="none" w:sz="0" w:space="0" w:color="auto"/>
        <w:left w:val="none" w:sz="0" w:space="0" w:color="auto"/>
        <w:bottom w:val="none" w:sz="0" w:space="0" w:color="auto"/>
        <w:right w:val="none" w:sz="0" w:space="0" w:color="auto"/>
      </w:divBdr>
    </w:div>
    <w:div w:id="125664215">
      <w:bodyDiv w:val="1"/>
      <w:marLeft w:val="0"/>
      <w:marRight w:val="0"/>
      <w:marTop w:val="0"/>
      <w:marBottom w:val="0"/>
      <w:divBdr>
        <w:top w:val="none" w:sz="0" w:space="0" w:color="auto"/>
        <w:left w:val="none" w:sz="0" w:space="0" w:color="auto"/>
        <w:bottom w:val="none" w:sz="0" w:space="0" w:color="auto"/>
        <w:right w:val="none" w:sz="0" w:space="0" w:color="auto"/>
      </w:divBdr>
    </w:div>
    <w:div w:id="144860964">
      <w:bodyDiv w:val="1"/>
      <w:marLeft w:val="0"/>
      <w:marRight w:val="0"/>
      <w:marTop w:val="0"/>
      <w:marBottom w:val="0"/>
      <w:divBdr>
        <w:top w:val="none" w:sz="0" w:space="0" w:color="auto"/>
        <w:left w:val="none" w:sz="0" w:space="0" w:color="auto"/>
        <w:bottom w:val="none" w:sz="0" w:space="0" w:color="auto"/>
        <w:right w:val="none" w:sz="0" w:space="0" w:color="auto"/>
      </w:divBdr>
    </w:div>
    <w:div w:id="190537533">
      <w:bodyDiv w:val="1"/>
      <w:marLeft w:val="0"/>
      <w:marRight w:val="0"/>
      <w:marTop w:val="0"/>
      <w:marBottom w:val="0"/>
      <w:divBdr>
        <w:top w:val="none" w:sz="0" w:space="0" w:color="auto"/>
        <w:left w:val="none" w:sz="0" w:space="0" w:color="auto"/>
        <w:bottom w:val="none" w:sz="0" w:space="0" w:color="auto"/>
        <w:right w:val="none" w:sz="0" w:space="0" w:color="auto"/>
      </w:divBdr>
    </w:div>
    <w:div w:id="492844172">
      <w:bodyDiv w:val="1"/>
      <w:marLeft w:val="0"/>
      <w:marRight w:val="0"/>
      <w:marTop w:val="0"/>
      <w:marBottom w:val="0"/>
      <w:divBdr>
        <w:top w:val="none" w:sz="0" w:space="0" w:color="auto"/>
        <w:left w:val="none" w:sz="0" w:space="0" w:color="auto"/>
        <w:bottom w:val="none" w:sz="0" w:space="0" w:color="auto"/>
        <w:right w:val="none" w:sz="0" w:space="0" w:color="auto"/>
      </w:divBdr>
    </w:div>
    <w:div w:id="501552487">
      <w:bodyDiv w:val="1"/>
      <w:marLeft w:val="0"/>
      <w:marRight w:val="0"/>
      <w:marTop w:val="0"/>
      <w:marBottom w:val="0"/>
      <w:divBdr>
        <w:top w:val="none" w:sz="0" w:space="0" w:color="auto"/>
        <w:left w:val="none" w:sz="0" w:space="0" w:color="auto"/>
        <w:bottom w:val="none" w:sz="0" w:space="0" w:color="auto"/>
        <w:right w:val="none" w:sz="0" w:space="0" w:color="auto"/>
      </w:divBdr>
    </w:div>
    <w:div w:id="552232033">
      <w:bodyDiv w:val="1"/>
      <w:marLeft w:val="0"/>
      <w:marRight w:val="0"/>
      <w:marTop w:val="0"/>
      <w:marBottom w:val="0"/>
      <w:divBdr>
        <w:top w:val="none" w:sz="0" w:space="0" w:color="auto"/>
        <w:left w:val="none" w:sz="0" w:space="0" w:color="auto"/>
        <w:bottom w:val="none" w:sz="0" w:space="0" w:color="auto"/>
        <w:right w:val="none" w:sz="0" w:space="0" w:color="auto"/>
      </w:divBdr>
    </w:div>
    <w:div w:id="563494464">
      <w:bodyDiv w:val="1"/>
      <w:marLeft w:val="0"/>
      <w:marRight w:val="0"/>
      <w:marTop w:val="0"/>
      <w:marBottom w:val="0"/>
      <w:divBdr>
        <w:top w:val="none" w:sz="0" w:space="0" w:color="auto"/>
        <w:left w:val="none" w:sz="0" w:space="0" w:color="auto"/>
        <w:bottom w:val="none" w:sz="0" w:space="0" w:color="auto"/>
        <w:right w:val="none" w:sz="0" w:space="0" w:color="auto"/>
      </w:divBdr>
    </w:div>
    <w:div w:id="604310238">
      <w:bodyDiv w:val="1"/>
      <w:marLeft w:val="0"/>
      <w:marRight w:val="0"/>
      <w:marTop w:val="0"/>
      <w:marBottom w:val="0"/>
      <w:divBdr>
        <w:top w:val="none" w:sz="0" w:space="0" w:color="auto"/>
        <w:left w:val="none" w:sz="0" w:space="0" w:color="auto"/>
        <w:bottom w:val="none" w:sz="0" w:space="0" w:color="auto"/>
        <w:right w:val="none" w:sz="0" w:space="0" w:color="auto"/>
      </w:divBdr>
    </w:div>
    <w:div w:id="643240768">
      <w:bodyDiv w:val="1"/>
      <w:marLeft w:val="0"/>
      <w:marRight w:val="0"/>
      <w:marTop w:val="0"/>
      <w:marBottom w:val="0"/>
      <w:divBdr>
        <w:top w:val="none" w:sz="0" w:space="0" w:color="auto"/>
        <w:left w:val="none" w:sz="0" w:space="0" w:color="auto"/>
        <w:bottom w:val="none" w:sz="0" w:space="0" w:color="auto"/>
        <w:right w:val="none" w:sz="0" w:space="0" w:color="auto"/>
      </w:divBdr>
    </w:div>
    <w:div w:id="646057967">
      <w:bodyDiv w:val="1"/>
      <w:marLeft w:val="0"/>
      <w:marRight w:val="0"/>
      <w:marTop w:val="0"/>
      <w:marBottom w:val="0"/>
      <w:divBdr>
        <w:top w:val="none" w:sz="0" w:space="0" w:color="auto"/>
        <w:left w:val="none" w:sz="0" w:space="0" w:color="auto"/>
        <w:bottom w:val="none" w:sz="0" w:space="0" w:color="auto"/>
        <w:right w:val="none" w:sz="0" w:space="0" w:color="auto"/>
      </w:divBdr>
    </w:div>
    <w:div w:id="875695825">
      <w:bodyDiv w:val="1"/>
      <w:marLeft w:val="0"/>
      <w:marRight w:val="0"/>
      <w:marTop w:val="0"/>
      <w:marBottom w:val="0"/>
      <w:divBdr>
        <w:top w:val="none" w:sz="0" w:space="0" w:color="auto"/>
        <w:left w:val="none" w:sz="0" w:space="0" w:color="auto"/>
        <w:bottom w:val="none" w:sz="0" w:space="0" w:color="auto"/>
        <w:right w:val="none" w:sz="0" w:space="0" w:color="auto"/>
      </w:divBdr>
    </w:div>
    <w:div w:id="982198229">
      <w:bodyDiv w:val="1"/>
      <w:marLeft w:val="0"/>
      <w:marRight w:val="0"/>
      <w:marTop w:val="0"/>
      <w:marBottom w:val="0"/>
      <w:divBdr>
        <w:top w:val="none" w:sz="0" w:space="0" w:color="auto"/>
        <w:left w:val="none" w:sz="0" w:space="0" w:color="auto"/>
        <w:bottom w:val="none" w:sz="0" w:space="0" w:color="auto"/>
        <w:right w:val="none" w:sz="0" w:space="0" w:color="auto"/>
      </w:divBdr>
    </w:div>
    <w:div w:id="1244491995">
      <w:bodyDiv w:val="1"/>
      <w:marLeft w:val="0"/>
      <w:marRight w:val="0"/>
      <w:marTop w:val="0"/>
      <w:marBottom w:val="0"/>
      <w:divBdr>
        <w:top w:val="none" w:sz="0" w:space="0" w:color="auto"/>
        <w:left w:val="none" w:sz="0" w:space="0" w:color="auto"/>
        <w:bottom w:val="none" w:sz="0" w:space="0" w:color="auto"/>
        <w:right w:val="none" w:sz="0" w:space="0" w:color="auto"/>
      </w:divBdr>
    </w:div>
    <w:div w:id="1333723932">
      <w:bodyDiv w:val="1"/>
      <w:marLeft w:val="0"/>
      <w:marRight w:val="0"/>
      <w:marTop w:val="0"/>
      <w:marBottom w:val="0"/>
      <w:divBdr>
        <w:top w:val="none" w:sz="0" w:space="0" w:color="auto"/>
        <w:left w:val="none" w:sz="0" w:space="0" w:color="auto"/>
        <w:bottom w:val="none" w:sz="0" w:space="0" w:color="auto"/>
        <w:right w:val="none" w:sz="0" w:space="0" w:color="auto"/>
      </w:divBdr>
    </w:div>
    <w:div w:id="1386636266">
      <w:bodyDiv w:val="1"/>
      <w:marLeft w:val="0"/>
      <w:marRight w:val="0"/>
      <w:marTop w:val="0"/>
      <w:marBottom w:val="0"/>
      <w:divBdr>
        <w:top w:val="none" w:sz="0" w:space="0" w:color="auto"/>
        <w:left w:val="none" w:sz="0" w:space="0" w:color="auto"/>
        <w:bottom w:val="none" w:sz="0" w:space="0" w:color="auto"/>
        <w:right w:val="none" w:sz="0" w:space="0" w:color="auto"/>
      </w:divBdr>
    </w:div>
    <w:div w:id="1508716730">
      <w:bodyDiv w:val="1"/>
      <w:marLeft w:val="0"/>
      <w:marRight w:val="0"/>
      <w:marTop w:val="0"/>
      <w:marBottom w:val="0"/>
      <w:divBdr>
        <w:top w:val="none" w:sz="0" w:space="0" w:color="auto"/>
        <w:left w:val="none" w:sz="0" w:space="0" w:color="auto"/>
        <w:bottom w:val="none" w:sz="0" w:space="0" w:color="auto"/>
        <w:right w:val="none" w:sz="0" w:space="0" w:color="auto"/>
      </w:divBdr>
    </w:div>
    <w:div w:id="1561483322">
      <w:bodyDiv w:val="1"/>
      <w:marLeft w:val="0"/>
      <w:marRight w:val="0"/>
      <w:marTop w:val="0"/>
      <w:marBottom w:val="0"/>
      <w:divBdr>
        <w:top w:val="none" w:sz="0" w:space="0" w:color="auto"/>
        <w:left w:val="none" w:sz="0" w:space="0" w:color="auto"/>
        <w:bottom w:val="none" w:sz="0" w:space="0" w:color="auto"/>
        <w:right w:val="none" w:sz="0" w:space="0" w:color="auto"/>
      </w:divBdr>
    </w:div>
    <w:div w:id="1652173179">
      <w:bodyDiv w:val="1"/>
      <w:marLeft w:val="0"/>
      <w:marRight w:val="0"/>
      <w:marTop w:val="0"/>
      <w:marBottom w:val="0"/>
      <w:divBdr>
        <w:top w:val="none" w:sz="0" w:space="0" w:color="auto"/>
        <w:left w:val="none" w:sz="0" w:space="0" w:color="auto"/>
        <w:bottom w:val="none" w:sz="0" w:space="0" w:color="auto"/>
        <w:right w:val="none" w:sz="0" w:space="0" w:color="auto"/>
      </w:divBdr>
    </w:div>
    <w:div w:id="1665622280">
      <w:bodyDiv w:val="1"/>
      <w:marLeft w:val="0"/>
      <w:marRight w:val="0"/>
      <w:marTop w:val="0"/>
      <w:marBottom w:val="0"/>
      <w:divBdr>
        <w:top w:val="none" w:sz="0" w:space="0" w:color="auto"/>
        <w:left w:val="none" w:sz="0" w:space="0" w:color="auto"/>
        <w:bottom w:val="none" w:sz="0" w:space="0" w:color="auto"/>
        <w:right w:val="none" w:sz="0" w:space="0" w:color="auto"/>
      </w:divBdr>
    </w:div>
    <w:div w:id="1710061520">
      <w:bodyDiv w:val="1"/>
      <w:marLeft w:val="0"/>
      <w:marRight w:val="0"/>
      <w:marTop w:val="0"/>
      <w:marBottom w:val="0"/>
      <w:divBdr>
        <w:top w:val="none" w:sz="0" w:space="0" w:color="auto"/>
        <w:left w:val="none" w:sz="0" w:space="0" w:color="auto"/>
        <w:bottom w:val="none" w:sz="0" w:space="0" w:color="auto"/>
        <w:right w:val="none" w:sz="0" w:space="0" w:color="auto"/>
      </w:divBdr>
    </w:div>
    <w:div w:id="1837187605">
      <w:bodyDiv w:val="1"/>
      <w:marLeft w:val="0"/>
      <w:marRight w:val="0"/>
      <w:marTop w:val="0"/>
      <w:marBottom w:val="0"/>
      <w:divBdr>
        <w:top w:val="none" w:sz="0" w:space="0" w:color="auto"/>
        <w:left w:val="none" w:sz="0" w:space="0" w:color="auto"/>
        <w:bottom w:val="none" w:sz="0" w:space="0" w:color="auto"/>
        <w:right w:val="none" w:sz="0" w:space="0" w:color="auto"/>
      </w:divBdr>
    </w:div>
    <w:div w:id="1984889473">
      <w:bodyDiv w:val="1"/>
      <w:marLeft w:val="0"/>
      <w:marRight w:val="0"/>
      <w:marTop w:val="0"/>
      <w:marBottom w:val="0"/>
      <w:divBdr>
        <w:top w:val="none" w:sz="0" w:space="0" w:color="auto"/>
        <w:left w:val="none" w:sz="0" w:space="0" w:color="auto"/>
        <w:bottom w:val="none" w:sz="0" w:space="0" w:color="auto"/>
        <w:right w:val="none" w:sz="0" w:space="0" w:color="auto"/>
      </w:divBdr>
    </w:div>
    <w:div w:id="2036079291">
      <w:bodyDiv w:val="1"/>
      <w:marLeft w:val="0"/>
      <w:marRight w:val="0"/>
      <w:marTop w:val="0"/>
      <w:marBottom w:val="0"/>
      <w:divBdr>
        <w:top w:val="none" w:sz="0" w:space="0" w:color="auto"/>
        <w:left w:val="none" w:sz="0" w:space="0" w:color="auto"/>
        <w:bottom w:val="none" w:sz="0" w:space="0" w:color="auto"/>
        <w:right w:val="none" w:sz="0" w:space="0" w:color="auto"/>
      </w:divBdr>
    </w:div>
    <w:div w:id="21464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1F7D-7DBC-49E3-B9E5-7559833E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dc:creator>
  <cp:keywords/>
  <dc:description/>
  <cp:lastModifiedBy>Bruce</cp:lastModifiedBy>
  <cp:revision>3</cp:revision>
  <cp:lastPrinted>2020-11-05T15:29:00Z</cp:lastPrinted>
  <dcterms:created xsi:type="dcterms:W3CDTF">2023-08-11T18:36:00Z</dcterms:created>
  <dcterms:modified xsi:type="dcterms:W3CDTF">2023-08-11T18:37:00Z</dcterms:modified>
</cp:coreProperties>
</file>