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4F593D" w:rsidR="00DD29ED" w:rsidP="004F593D" w:rsidRDefault="004F593D" w14:paraId="7B209933" w14:textId="77777777">
      <w:pPr>
        <w:pStyle w:val="ListBullet"/>
        <w:numPr>
          <w:ilvl w:val="0"/>
          <w:numId w:val="0"/>
        </w:numPr>
        <w:ind w:left="360" w:hanging="360"/>
        <w:rPr>
          <w:b/>
        </w:rPr>
      </w:pPr>
      <w:r w:rsidRPr="004F593D">
        <w:rPr>
          <w:b/>
        </w:rPr>
        <w:t>L</w:t>
      </w:r>
      <w:r w:rsidRPr="004F593D" w:rsidR="00DD29ED">
        <w:rPr>
          <w:b/>
        </w:rPr>
        <w:t>HRC APPLICATION FORM</w:t>
      </w:r>
    </w:p>
    <w:p w:rsidR="00DD29ED" w:rsidRDefault="00DD29ED" w14:paraId="672A6659" w14:textId="77777777"/>
    <w:p w:rsidRPr="0013390D" w:rsidR="0013390D" w:rsidRDefault="0013390D" w14:paraId="0A37501D" w14:textId="5B5AA3EA">
      <w:pPr>
        <w:rPr>
          <w:sz w:val="16"/>
          <w:szCs w:val="16"/>
        </w:rPr>
      </w:pPr>
    </w:p>
    <w:p w:rsidRPr="00344358" w:rsidR="00DD29ED" w:rsidP="00344358" w:rsidRDefault="00244167" w14:paraId="58628D1E" w14:textId="0CF27C83">
      <w:pPr>
        <w:rPr>
          <w:u w:val="single"/>
        </w:rPr>
      </w:pPr>
      <w:r>
        <w:t xml:space="preserve">NAME OF LHRC: </w:t>
      </w:r>
      <w:sdt>
        <w:sdtPr>
          <w:id w:val="505873790"/>
          <w:placeholder>
            <w:docPart w:val="B95CB2B84854404AADA752E4B0A212F4"/>
          </w:placeholder>
          <w:showingPlcHdr/>
          <w:dropDownList>
            <w:listItem w:value="Choose an item."/>
            <w:listItem w:displayText="Charlottesville Area" w:value="Charlottesville Area"/>
            <w:listItem w:displayText="Northwestern Area" w:value="Northwestern Area"/>
            <w:listItem w:displayText="Rappahannock-Rapidan" w:value="Rappahannock-Rapidan"/>
            <w:listItem w:displayText="Northern Virginia Hospital" w:value="Northern Virginia Hospital"/>
            <w:listItem w:displayText="Northern Virginia Regional" w:value="Northern Virginia Regional"/>
            <w:listItem w:displayText="Prince William County" w:value="Prince William County"/>
            <w:listItem w:displayText="Roanoke Catawba" w:value="Roanoke Catawba"/>
            <w:listItem w:displayText="Virginia Highlands" w:value="Virginia Highlands"/>
            <w:listItem w:displayText="Central Region" w:value="Central Region"/>
            <w:listItem w:displayText="Metropolitan" w:value="Metropolitan"/>
            <w:listItem w:displayText="Southeast Alliance" w:value="Southeast Alliance"/>
            <w:listItem w:displayText="Southeastern Regional" w:value="Southeastern Regional"/>
            <w:listItem w:displayText="HPR5" w:value="HPR5"/>
            <w:listItem w:displayText="Staunton Area" w:value="Staunton Area"/>
            <w:listItem w:displayText="Tri-City" w:value="Tri-City"/>
            <w:listItem w:displayText="Williamsburg Regional" w:value="Williamsburg Regional"/>
          </w:dropDownList>
        </w:sdtPr>
        <w:sdtEndPr/>
        <w:sdtContent>
          <w:r w:rsidRPr="001167F1">
            <w:rPr>
              <w:rStyle w:val="PlaceholderText"/>
            </w:rPr>
            <w:t>Choose an item.</w:t>
          </w:r>
        </w:sdtContent>
      </w:sdt>
      <w:r w:rsidR="00DD29ED">
        <w:tab/>
      </w:r>
      <w:r w:rsidR="00DD29ED">
        <w:tab/>
      </w:r>
      <w:r w:rsidR="00DD29ED">
        <w:tab/>
      </w:r>
      <w:r w:rsidR="00DD29ED">
        <w:tab/>
      </w:r>
      <w:r w:rsidR="00DD29ED">
        <w:tab/>
      </w:r>
      <w:r w:rsidR="00DD29ED">
        <w:tab/>
      </w:r>
    </w:p>
    <w:p w:rsidR="003C06A2" w:rsidRDefault="00DD29ED" w14:paraId="6DEBFC1C" w14:textId="77777777">
      <w:pPr>
        <w:pBdr>
          <w:bottom w:val="double" w:color="auto" w:sz="6" w:space="1"/>
        </w:pBdr>
      </w:pPr>
      <w:r>
        <w:t xml:space="preserve">                                  </w:t>
      </w:r>
    </w:p>
    <w:p w:rsidR="00DD29ED" w:rsidRDefault="00DD29ED" w14:paraId="7C7BC956" w14:textId="475A4A94">
      <w:pPr>
        <w:pBdr>
          <w:bottom w:val="double" w:color="auto" w:sz="6" w:space="1"/>
        </w:pBdr>
      </w:pPr>
      <w:r>
        <w:t xml:space="preserve">                 </w:t>
      </w:r>
    </w:p>
    <w:p w:rsidR="00DD29ED" w:rsidRDefault="00DD29ED" w14:paraId="036E96CB" w14:textId="0245A21C">
      <w:r>
        <w:t>Today’s Date:</w:t>
      </w:r>
      <w:r w:rsidR="22FC2D0F">
        <w:t xml:space="preserve">  </w:t>
      </w:r>
    </w:p>
    <w:p w:rsidRPr="00344358" w:rsidR="00344358" w:rsidRDefault="00344358" w14:paraId="5DAB6C7B" w14:textId="7777777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Pr="00643F75" w:rsidR="00DD29ED" w:rsidP="7BE5E997" w:rsidRDefault="003C06A2" w14:paraId="0A1D1968" w14:textId="2BACC95B">
      <w:r w:rsidRPr="00643F75">
        <w:t xml:space="preserve">First and Last </w:t>
      </w:r>
      <w:r w:rsidRPr="00643F75" w:rsidR="00DD29ED">
        <w:t>Na</w:t>
      </w:r>
      <w:r w:rsidR="00DD29ED">
        <w:t>me:</w:t>
      </w:r>
      <w:r w:rsidR="00DD29ED">
        <w:tab/>
      </w:r>
      <w:r w:rsidR="00DD29ED">
        <w:tab/>
      </w:r>
      <w:r w:rsidR="00DD29ED">
        <w:tab/>
      </w:r>
      <w:r w:rsidR="00DD29ED">
        <w:tab/>
      </w:r>
      <w:r>
        <w:tab/>
      </w:r>
      <w:r>
        <w:tab/>
      </w:r>
      <w:r w:rsidR="00EC2031">
        <w:t>Email address:</w:t>
      </w:r>
      <w:r w:rsidR="446FEB57">
        <w:t xml:space="preserve">  </w:t>
      </w:r>
    </w:p>
    <w:p w:rsidRPr="00643F75" w:rsidR="00DD29ED" w:rsidRDefault="00DD29ED" w14:paraId="02EB378F" w14:textId="77777777">
      <w:pPr>
        <w:pBdr>
          <w:bottom w:val="single" w:color="auto" w:sz="6" w:space="1"/>
        </w:pBdr>
      </w:pPr>
    </w:p>
    <w:p w:rsidRPr="00643F75" w:rsidR="00DD29ED" w:rsidRDefault="00DD29ED" w14:paraId="5EF15645" w14:textId="1EB57A68">
      <w:r w:rsidRPr="00643F75">
        <w:t>Street Address:</w:t>
      </w:r>
      <w:r w:rsidRPr="00643F75" w:rsidR="300B5896">
        <w:t xml:space="preserve">  </w:t>
      </w:r>
    </w:p>
    <w:p w:rsidRPr="00643F75" w:rsidR="00DD29ED" w:rsidRDefault="00DD29ED" w14:paraId="6A05A809" w14:textId="77777777">
      <w:pPr>
        <w:pBdr>
          <w:bottom w:val="single" w:color="auto" w:sz="6" w:space="1"/>
        </w:pBdr>
      </w:pPr>
      <w:bookmarkStart w:name="_Hlk117508518" w:id="0"/>
    </w:p>
    <w:p w:rsidRPr="00643F75" w:rsidR="00DD29ED" w:rsidRDefault="00DD29ED" w14:paraId="1DAC4B0B" w14:textId="557A8843">
      <w:r w:rsidRPr="00643F75">
        <w:t>City, State</w:t>
      </w:r>
      <w:r w:rsidRPr="00643F75" w:rsidR="003C06A2">
        <w:t>*</w:t>
      </w:r>
      <w:r w:rsidRPr="00643F75">
        <w:t>, Zip:</w:t>
      </w:r>
      <w:r w:rsidRPr="00643F75">
        <w:tab/>
      </w:r>
      <w:r w:rsidRPr="00643F75">
        <w:tab/>
      </w:r>
      <w:r w:rsidRPr="00643F75">
        <w:tab/>
      </w:r>
      <w:r w:rsidRPr="00643F75">
        <w:tab/>
      </w:r>
      <w:r w:rsidRPr="00643F75" w:rsidR="003C06A2">
        <w:tab/>
      </w:r>
      <w:r w:rsidRPr="00643F75" w:rsidR="003C06A2">
        <w:tab/>
      </w:r>
      <w:r w:rsidRPr="00643F75">
        <w:t>Telephone #:</w:t>
      </w:r>
    </w:p>
    <w:p w:rsidRPr="00643F75" w:rsidR="003C06A2" w:rsidP="003C06A2" w:rsidRDefault="003C06A2" w14:paraId="25BABC79" w14:textId="77777777">
      <w:pPr>
        <w:pBdr>
          <w:bottom w:val="single" w:color="auto" w:sz="6" w:space="1"/>
        </w:pBdr>
      </w:pPr>
    </w:p>
    <w:p w:rsidRPr="00643F75" w:rsidR="003C06A2" w:rsidP="003C06A2" w:rsidRDefault="003C06A2" w14:paraId="07DD22EF" w14:textId="661D6DB3">
      <w:r w:rsidRPr="00643F75">
        <w:t xml:space="preserve">*If you live in </w:t>
      </w:r>
      <w:r w:rsidRPr="00643F75" w:rsidR="3A179DC7">
        <w:t xml:space="preserve">a state bordering </w:t>
      </w:r>
      <w:r w:rsidRPr="00643F75">
        <w:t>Virginia, please explain your affiliation with the Virginia Behavioral Health system:</w:t>
      </w:r>
      <w:r w:rsidRPr="00643F75">
        <w:tab/>
      </w:r>
      <w:r w:rsidRPr="00643F75">
        <w:tab/>
      </w:r>
      <w:r w:rsidRPr="00643F75">
        <w:tab/>
      </w:r>
      <w:r w:rsidRPr="00643F75">
        <w:tab/>
      </w:r>
      <w:r w:rsidRPr="00643F75">
        <w:tab/>
      </w:r>
      <w:r w:rsidRPr="00643F75">
        <w:tab/>
      </w:r>
    </w:p>
    <w:p w:rsidRPr="00643F75" w:rsidR="003C06A2" w:rsidP="003C06A2" w:rsidRDefault="003C06A2" w14:paraId="4991EE69" w14:textId="1C9D0157">
      <w:pPr>
        <w:pBdr>
          <w:bottom w:val="single" w:color="auto" w:sz="6" w:space="1"/>
        </w:pBdr>
      </w:pPr>
    </w:p>
    <w:bookmarkEnd w:id="0"/>
    <w:p w:rsidRPr="00643F75" w:rsidR="00DD29ED" w:rsidP="00344358" w:rsidRDefault="00DD29ED" w14:paraId="703C156E" w14:textId="44CF973E">
      <w:pPr>
        <w:rPr>
          <w:u w:val="single"/>
        </w:rPr>
      </w:pPr>
      <w:r w:rsidRPr="00643F75">
        <w:t>Current (or most recent) Employer:</w:t>
      </w:r>
      <w:r w:rsidRPr="00643F75" w:rsidR="00344358">
        <w:t xml:space="preserve"> </w:t>
      </w:r>
      <w:r w:rsidRPr="00643F75">
        <w:tab/>
      </w:r>
      <w:r w:rsidRPr="00643F75">
        <w:tab/>
      </w:r>
      <w:r w:rsidRPr="00643F75">
        <w:tab/>
      </w:r>
      <w:r w:rsidRPr="00643F75">
        <w:tab/>
      </w:r>
      <w:r w:rsidRPr="00643F75">
        <w:tab/>
      </w:r>
      <w:r w:rsidRPr="00643F75">
        <w:tab/>
      </w:r>
      <w:r w:rsidRPr="00643F75">
        <w:tab/>
      </w:r>
      <w:r w:rsidRPr="00643F75">
        <w:tab/>
      </w:r>
    </w:p>
    <w:p w:rsidRPr="00643F75" w:rsidR="003C06A2" w:rsidP="003C06A2" w:rsidRDefault="003C06A2" w14:paraId="2C41781E" w14:textId="77777777">
      <w:pPr>
        <w:pBdr>
          <w:bottom w:val="single" w:color="auto" w:sz="6" w:space="1"/>
        </w:pBdr>
      </w:pPr>
    </w:p>
    <w:p w:rsidRPr="00643F75" w:rsidR="00F07FF8" w:rsidP="003C06A2" w:rsidRDefault="00DD29ED" w14:paraId="4E9468B1" w14:textId="77777777">
      <w:r w:rsidRPr="00643F75">
        <w:t>Employer’s Address:</w:t>
      </w:r>
      <w:r w:rsidRPr="00643F75" w:rsidR="00344358">
        <w:t xml:space="preserve">  </w:t>
      </w:r>
      <w:r w:rsidRPr="00643F75">
        <w:tab/>
      </w:r>
      <w:r w:rsidRPr="00643F75">
        <w:tab/>
      </w:r>
    </w:p>
    <w:p w:rsidRPr="00643F75" w:rsidR="00DD29ED" w:rsidP="003C06A2" w:rsidRDefault="00DD29ED" w14:paraId="0E27B00A" w14:textId="7EDBBAA6">
      <w:pPr>
        <w:rPr>
          <w:u w:val="single"/>
        </w:rPr>
      </w:pPr>
      <w:r w:rsidRPr="00643F75">
        <w:tab/>
      </w:r>
      <w:r w:rsidRPr="00643F75">
        <w:tab/>
      </w:r>
      <w:r w:rsidRPr="00643F75">
        <w:tab/>
      </w:r>
      <w:r w:rsidRPr="00643F75">
        <w:tab/>
      </w:r>
      <w:r w:rsidRPr="00643F75">
        <w:tab/>
      </w:r>
      <w:r w:rsidRPr="00643F75">
        <w:tab/>
      </w:r>
      <w:r w:rsidRPr="00643F75">
        <w:tab/>
      </w:r>
      <w:r w:rsidRPr="00643F75">
        <w:tab/>
      </w:r>
    </w:p>
    <w:p w:rsidRPr="00643F75" w:rsidR="00344358" w:rsidRDefault="00DD29ED" w14:paraId="44EAFD9C" w14:textId="2BE23F45">
      <w:pPr>
        <w:pBdr>
          <w:bottom w:val="single" w:color="auto" w:sz="6" w:space="1"/>
        </w:pBdr>
      </w:pPr>
      <w:r w:rsidRPr="00643F75">
        <w:t>Dates of Employment:  From   ____/_____/_____ to _____/_____/_____</w:t>
      </w:r>
    </w:p>
    <w:p w:rsidRPr="00643F75" w:rsidR="00F07FF8" w:rsidRDefault="00F07FF8" w14:paraId="21A1FD94" w14:textId="77777777">
      <w:pPr>
        <w:pBdr>
          <w:bottom w:val="single" w:color="auto" w:sz="6" w:space="1"/>
        </w:pBdr>
      </w:pPr>
    </w:p>
    <w:p w:rsidRPr="00643F75" w:rsidR="00344358" w:rsidP="00344358" w:rsidRDefault="00DD29ED" w14:paraId="55C862A4" w14:textId="124C73F2">
      <w:r w:rsidRPr="00643F75">
        <w:t xml:space="preserve">Occupation/ </w:t>
      </w:r>
      <w:r w:rsidRPr="00643F75" w:rsidR="003C06A2">
        <w:t>P</w:t>
      </w:r>
      <w:r w:rsidRPr="00643F75">
        <w:t>rofession (if reti</w:t>
      </w:r>
      <w:r w:rsidRPr="00643F75" w:rsidR="00344358">
        <w:t>red, list previous occupation):</w:t>
      </w:r>
      <w:r w:rsidRPr="00643F75" w:rsidR="6C44EBC3">
        <w:t xml:space="preserve"> </w:t>
      </w:r>
    </w:p>
    <w:p w:rsidRPr="00643F75" w:rsidR="00344358" w:rsidP="00344358" w:rsidRDefault="00344358" w14:paraId="4B94D5A5" w14:textId="77777777">
      <w:bookmarkStart w:name="_Hlk117510741" w:id="1"/>
    </w:p>
    <w:p w:rsidRPr="00643F75" w:rsidR="00344358" w:rsidP="00344358" w:rsidRDefault="00344358" w14:paraId="3DEEC669" w14:textId="77777777">
      <w:pPr>
        <w:rPr>
          <w:u w:val="single"/>
        </w:rPr>
      </w:pP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p>
    <w:bookmarkEnd w:id="1"/>
    <w:p w:rsidRPr="00643F75" w:rsidR="00DD29ED" w:rsidP="00344358" w:rsidRDefault="00DD29ED" w14:paraId="746CB7A9" w14:textId="1A08CF67">
      <w:r w:rsidRPr="00643F75">
        <w:t>Educational Background:</w:t>
      </w:r>
      <w:r w:rsidRPr="00643F75" w:rsidR="3A9AF8CA">
        <w:t xml:space="preserve">  </w:t>
      </w:r>
    </w:p>
    <w:p w:rsidRPr="00643F75" w:rsidR="00DD29ED" w:rsidRDefault="00DD29ED" w14:paraId="3656B9AB" w14:textId="77777777"/>
    <w:p w:rsidRPr="00643F75" w:rsidR="00DD29ED" w:rsidRDefault="00DD29ED" w14:paraId="45FB0818" w14:textId="77777777">
      <w:pPr>
        <w:pBdr>
          <w:bottom w:val="single" w:color="auto" w:sz="6" w:space="1"/>
        </w:pBdr>
      </w:pPr>
    </w:p>
    <w:p w:rsidRPr="00643F75" w:rsidR="00DD29ED" w:rsidRDefault="00DD29ED" w14:paraId="2BAB6248" w14:textId="167F4DCF">
      <w:r w:rsidRPr="00643F75">
        <w:t xml:space="preserve">Please check categories in which you are eligible </w:t>
      </w:r>
      <w:r w:rsidRPr="00643F75" w:rsidR="00EF223B">
        <w:t xml:space="preserve">and </w:t>
      </w:r>
      <w:r w:rsidRPr="00643F75">
        <w:t>willing to serve:</w:t>
      </w:r>
    </w:p>
    <w:p w:rsidRPr="00643F75" w:rsidR="00DD29ED" w:rsidRDefault="00DD29ED" w14:paraId="049F31CB" w14:textId="77777777"/>
    <w:p w:rsidRPr="00643F75" w:rsidR="00C87598" w:rsidP="00C87598" w:rsidRDefault="002F62D1" w14:paraId="014C41DD" w14:textId="24F8DAF1">
      <w:pPr>
        <w:pBdr>
          <w:bottom w:val="single" w:color="auto" w:sz="12" w:space="31"/>
        </w:pBdr>
      </w:pPr>
      <w:r w:rsidRPr="00643F75">
        <w:rPr>
          <w:noProof/>
        </w:rPr>
        <mc:AlternateContent>
          <mc:Choice Requires="wps">
            <w:drawing>
              <wp:anchor distT="0" distB="0" distL="114300" distR="114300" simplePos="0" relativeHeight="251662336" behindDoc="0" locked="0" layoutInCell="1" allowOverlap="1" wp14:anchorId="2F9F2C80" wp14:editId="4ACD51D4">
                <wp:simplePos x="0" y="0"/>
                <wp:positionH relativeFrom="column">
                  <wp:posOffset>3705225</wp:posOffset>
                </wp:positionH>
                <wp:positionV relativeFrom="paragraph">
                  <wp:posOffset>141605</wp:posOffset>
                </wp:positionV>
                <wp:extent cx="171450" cy="0"/>
                <wp:effectExtent l="9525" t="8890" r="9525" b="1016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F288982">
              <v:shapetype id="_x0000_t32" coordsize="21600,21600" o:oned="t" filled="f" o:spt="32" path="m,l21600,21600e" w14:anchorId="23B16D42">
                <v:path fillok="f" arrowok="t" o:connecttype="none"/>
                <o:lock v:ext="edit" shapetype="t"/>
              </v:shapetype>
              <v:shape id="AutoShape 8" style="position:absolute;margin-left:291.75pt;margin-top:11.15pt;width:1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XWtwEAAFUDAAAOAAAAZHJzL2Uyb0RvYy54bWysU01v2zAMvQ/YfxB0XxwHyz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"/>
            </w:pict>
          </mc:Fallback>
        </mc:AlternateContent>
      </w:r>
      <w:r w:rsidRPr="00643F75">
        <w:rPr>
          <w:noProof/>
        </w:rPr>
        <mc:AlternateContent>
          <mc:Choice Requires="wps">
            <w:drawing>
              <wp:anchor distT="0" distB="0" distL="114300" distR="114300" simplePos="0" relativeHeight="251661312" behindDoc="0" locked="0" layoutInCell="1" allowOverlap="1" wp14:anchorId="4CE5BF79" wp14:editId="121305AD">
                <wp:simplePos x="0" y="0"/>
                <wp:positionH relativeFrom="column">
                  <wp:posOffset>2095500</wp:posOffset>
                </wp:positionH>
                <wp:positionV relativeFrom="paragraph">
                  <wp:posOffset>141605</wp:posOffset>
                </wp:positionV>
                <wp:extent cx="209550" cy="0"/>
                <wp:effectExtent l="9525" t="8890" r="9525" b="1016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8F49D0F">
              <v:shape id="AutoShape 7" style="position:absolute;margin-left:165pt;margin-top:11.15pt;width:1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" w14:anchorId="57DBB6F1"/>
            </w:pict>
          </mc:Fallback>
        </mc:AlternateContent>
      </w:r>
      <w:r w:rsidRPr="00643F75">
        <w:rPr>
          <w:noProof/>
        </w:rPr>
        <mc:AlternateContent>
          <mc:Choice Requires="wps">
            <w:drawing>
              <wp:anchor distT="0" distB="0" distL="114300" distR="114300" simplePos="0" relativeHeight="251663360" behindDoc="0" locked="0" layoutInCell="1" allowOverlap="1" wp14:anchorId="7F8B6950" wp14:editId="58E303A2">
                <wp:simplePos x="0" y="0"/>
                <wp:positionH relativeFrom="column">
                  <wp:posOffset>5257800</wp:posOffset>
                </wp:positionH>
                <wp:positionV relativeFrom="paragraph">
                  <wp:posOffset>141605</wp:posOffset>
                </wp:positionV>
                <wp:extent cx="219075" cy="0"/>
                <wp:effectExtent l="9525" t="8890" r="9525" b="1016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1D59C77">
              <v:shape id="AutoShape 9" style="position:absolute;margin-left:414pt;margin-top:11.15pt;width:17.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" w14:anchorId="2407774D"/>
            </w:pict>
          </mc:Fallback>
        </mc:AlternateContent>
      </w:r>
      <w:r w:rsidRPr="00643F75">
        <w:rPr>
          <w:noProof/>
        </w:rPr>
        <mc:AlternateContent>
          <mc:Choice Requires="wps">
            <w:drawing>
              <wp:anchor distT="0" distB="0" distL="114300" distR="114300" simplePos="0" relativeHeight="251660288" behindDoc="0" locked="0" layoutInCell="1" allowOverlap="1" wp14:anchorId="79E8D46D" wp14:editId="5C081702">
                <wp:simplePos x="0" y="0"/>
                <wp:positionH relativeFrom="column">
                  <wp:posOffset>1028700</wp:posOffset>
                </wp:positionH>
                <wp:positionV relativeFrom="paragraph">
                  <wp:posOffset>141605</wp:posOffset>
                </wp:positionV>
                <wp:extent cx="171450" cy="0"/>
                <wp:effectExtent l="9525" t="8890" r="9525" b="1016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752F70A">
              <v:shape id="AutoShape 6" style="position:absolute;margin-left:81pt;margin-top:11.15pt;width:1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XWtwEAAFUDAAAOAAAAZHJzL2Uyb0RvYy54bWysU01v2zAMvQ/YfxB0XxwHyz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" w14:anchorId="7294030E"/>
            </w:pict>
          </mc:Fallback>
        </mc:AlternateContent>
      </w:r>
      <w:r w:rsidRPr="00643F75" w:rsidR="00C87598">
        <w:t xml:space="preserve">Family Member          Individual          Healthcare Provider           Other Professional    </w:t>
      </w:r>
    </w:p>
    <w:p w:rsidRPr="00643F75" w:rsidR="00EF223B" w:rsidP="00C87598" w:rsidRDefault="00EF223B" w14:paraId="1A947450" w14:textId="77777777">
      <w:pPr>
        <w:pBdr>
          <w:bottom w:val="single" w:color="auto" w:sz="12" w:space="31"/>
        </w:pBdr>
      </w:pPr>
    </w:p>
    <w:p w:rsidRPr="00643F75" w:rsidR="00EF223B" w:rsidP="00C87598" w:rsidRDefault="00EF223B" w14:paraId="059A0E4A" w14:textId="3A7F7948">
      <w:pPr>
        <w:pBdr>
          <w:bottom w:val="single" w:color="auto" w:sz="12" w:space="31"/>
        </w:pBdr>
        <w:rPr>
          <w:sz w:val="20"/>
          <w:szCs w:val="20"/>
        </w:rPr>
      </w:pPr>
      <w:bookmarkStart w:name="_Hlk117508853" w:id="2"/>
      <w:r w:rsidRPr="00643F75">
        <w:rPr>
          <w:sz w:val="20"/>
          <w:szCs w:val="20"/>
        </w:rPr>
        <w:t>Family Member means an immediate family member of an individual receiving services or the principal caregiver of that individual. A principal caregiver is a person who acts in the place of an immediate family member, including other relatives and foster care providers, but does not have a proprietary interest in the care of the individual receiving services.</w:t>
      </w:r>
    </w:p>
    <w:p w:rsidRPr="00643F75" w:rsidR="00EF223B" w:rsidP="00C87598" w:rsidRDefault="00EF223B" w14:paraId="102E0DC7" w14:textId="77777777">
      <w:pPr>
        <w:pBdr>
          <w:bottom w:val="single" w:color="auto" w:sz="12" w:space="31"/>
        </w:pBdr>
        <w:rPr>
          <w:sz w:val="20"/>
          <w:szCs w:val="20"/>
        </w:rPr>
      </w:pPr>
    </w:p>
    <w:p w:rsidRPr="00643F75" w:rsidR="00C87598" w:rsidP="00C87598" w:rsidRDefault="00C87598" w14:paraId="6AA30933" w14:textId="69FBA70F">
      <w:pPr>
        <w:pBdr>
          <w:bottom w:val="single" w:color="auto" w:sz="12" w:space="31"/>
        </w:pBdr>
        <w:rPr>
          <w:sz w:val="20"/>
          <w:szCs w:val="20"/>
        </w:rPr>
      </w:pPr>
      <w:r w:rsidRPr="00643F75">
        <w:rPr>
          <w:sz w:val="20"/>
          <w:szCs w:val="20"/>
        </w:rPr>
        <w:t xml:space="preserve">Individual means a person who is </w:t>
      </w:r>
      <w:r w:rsidRPr="00643F75" w:rsidR="00EF223B">
        <w:rPr>
          <w:sz w:val="20"/>
          <w:szCs w:val="20"/>
        </w:rPr>
        <w:t xml:space="preserve">currently </w:t>
      </w:r>
      <w:r w:rsidRPr="00643F75">
        <w:rPr>
          <w:sz w:val="20"/>
          <w:szCs w:val="20"/>
        </w:rPr>
        <w:t>receiving mental health, developmental or substance use treatment or services</w:t>
      </w:r>
      <w:r w:rsidRPr="00643F75" w:rsidR="00EF223B">
        <w:rPr>
          <w:sz w:val="20"/>
          <w:szCs w:val="20"/>
        </w:rPr>
        <w:t>,</w:t>
      </w:r>
      <w:r w:rsidRPr="00643F75">
        <w:rPr>
          <w:sz w:val="20"/>
          <w:szCs w:val="20"/>
        </w:rPr>
        <w:t xml:space="preserve"> or who has received services within the last 5 years.</w:t>
      </w:r>
    </w:p>
    <w:p w:rsidRPr="00643F75" w:rsidR="00EF223B" w:rsidP="00C87598" w:rsidRDefault="00EF223B" w14:paraId="57B38AF8" w14:textId="735848C5">
      <w:pPr>
        <w:pBdr>
          <w:bottom w:val="single" w:color="auto" w:sz="12" w:space="31"/>
        </w:pBdr>
        <w:rPr>
          <w:sz w:val="20"/>
          <w:szCs w:val="20"/>
        </w:rPr>
      </w:pPr>
    </w:p>
    <w:p w:rsidRPr="00643F75" w:rsidR="00EF223B" w:rsidP="00C87598" w:rsidRDefault="067894B1" w14:paraId="1CEC9079" w14:textId="7F92900D">
      <w:pPr>
        <w:pBdr>
          <w:bottom w:val="single" w:color="auto" w:sz="12" w:space="31"/>
        </w:pBdr>
        <w:rPr>
          <w:sz w:val="20"/>
          <w:szCs w:val="20"/>
        </w:rPr>
      </w:pPr>
      <w:r w:rsidRPr="00643F75">
        <w:rPr>
          <w:sz w:val="20"/>
          <w:szCs w:val="20"/>
        </w:rPr>
        <w:t xml:space="preserve">Healthcare Provider means a person </w:t>
      </w:r>
      <w:r w:rsidRPr="00643F75" w:rsidR="7D52F7AC">
        <w:rPr>
          <w:sz w:val="20"/>
          <w:szCs w:val="20"/>
        </w:rPr>
        <w:t>who</w:t>
      </w:r>
      <w:r w:rsidRPr="00643F75">
        <w:rPr>
          <w:sz w:val="20"/>
          <w:szCs w:val="20"/>
        </w:rPr>
        <w:t xml:space="preserve"> is currently employed by an entity or organization offering services licensed, funded, or operated by the </w:t>
      </w:r>
      <w:r w:rsidRPr="00643F75" w:rsidR="79E800EA">
        <w:rPr>
          <w:sz w:val="20"/>
          <w:szCs w:val="20"/>
        </w:rPr>
        <w:t>D</w:t>
      </w:r>
      <w:r w:rsidRPr="00643F75">
        <w:rPr>
          <w:sz w:val="20"/>
          <w:szCs w:val="20"/>
        </w:rPr>
        <w:t>epartment</w:t>
      </w:r>
      <w:r w:rsidRPr="00643F75" w:rsidR="79E800EA">
        <w:rPr>
          <w:sz w:val="20"/>
          <w:szCs w:val="20"/>
        </w:rPr>
        <w:t xml:space="preserve"> of Behavioral Health and Developmental Services, including all persons who are licensed, certified, or registered by any of the health regulatory boards within the Department of Health Professions, except the Board of Funeral Directors and Embalmers or the Board of Veterinary Medicine.</w:t>
      </w:r>
    </w:p>
    <w:p w:rsidRPr="00643F75" w:rsidR="00EF223B" w:rsidP="00C87598" w:rsidRDefault="00EF223B" w14:paraId="51D45956" w14:textId="523450A0">
      <w:pPr>
        <w:pBdr>
          <w:bottom w:val="single" w:color="auto" w:sz="12" w:space="31"/>
        </w:pBdr>
        <w:rPr>
          <w:sz w:val="20"/>
          <w:szCs w:val="20"/>
        </w:rPr>
      </w:pPr>
    </w:p>
    <w:p w:rsidRPr="00643F75" w:rsidR="00EF223B" w:rsidP="00EF223B" w:rsidRDefault="00EF223B" w14:paraId="247F8F35" w14:textId="56B89EA0">
      <w:pPr>
        <w:pBdr>
          <w:bottom w:val="single" w:color="auto" w:sz="12" w:space="31"/>
        </w:pBdr>
        <w:rPr>
          <w:sz w:val="20"/>
          <w:szCs w:val="20"/>
        </w:rPr>
      </w:pPr>
      <w:r w:rsidRPr="00643F75">
        <w:rPr>
          <w:sz w:val="20"/>
          <w:szCs w:val="20"/>
        </w:rPr>
        <w:t xml:space="preserve">Other Professional </w:t>
      </w:r>
      <w:r w:rsidRPr="00643F75" w:rsidR="00E32318">
        <w:rPr>
          <w:sz w:val="20"/>
          <w:szCs w:val="20"/>
        </w:rPr>
        <w:t>shall include lawyers, teachers and other persons with interest or knowledge or training in the treatment of mental illness, developmental/intellectual disabilities and/or substance use disorders.</w:t>
      </w:r>
    </w:p>
    <w:p w:rsidRPr="00643F75" w:rsidR="00E32318" w:rsidP="00C87598" w:rsidRDefault="00E32318" w14:paraId="23B0D967" w14:textId="6E6C2F82">
      <w:pPr>
        <w:pBdr>
          <w:bottom w:val="single" w:color="auto" w:sz="12" w:space="31"/>
        </w:pBdr>
        <w:rPr>
          <w:sz w:val="20"/>
          <w:szCs w:val="20"/>
        </w:rPr>
      </w:pPr>
    </w:p>
    <w:p w:rsidRPr="00643F75" w:rsidR="00F07FF8" w:rsidP="00C87598" w:rsidRDefault="00F07FF8" w14:paraId="47677747" w14:textId="77777777">
      <w:pPr>
        <w:pBdr>
          <w:bottom w:val="single" w:color="auto" w:sz="12" w:space="31"/>
        </w:pBdr>
        <w:rPr>
          <w:sz w:val="20"/>
          <w:szCs w:val="20"/>
        </w:rPr>
      </w:pPr>
    </w:p>
    <w:p w:rsidR="00F07FF8" w:rsidP="00C87598" w:rsidRDefault="00F07FF8" w14:paraId="324EF2BC" w14:textId="5239CA2F">
      <w:pPr>
        <w:pBdr>
          <w:bottom w:val="single" w:color="auto" w:sz="12" w:space="31"/>
        </w:pBdr>
        <w:rPr>
          <w:sz w:val="20"/>
          <w:szCs w:val="20"/>
        </w:rPr>
      </w:pPr>
    </w:p>
    <w:p w:rsidRPr="00643F75" w:rsidR="00A3300A" w:rsidP="00C87598" w:rsidRDefault="00A3300A" w14:paraId="0E0E565A" w14:textId="77777777">
      <w:pPr>
        <w:pBdr>
          <w:bottom w:val="single" w:color="auto" w:sz="12" w:space="31"/>
        </w:pBdr>
        <w:rPr>
          <w:sz w:val="20"/>
          <w:szCs w:val="20"/>
        </w:rPr>
      </w:pPr>
    </w:p>
    <w:bookmarkEnd w:id="2"/>
    <w:p w:rsidRPr="00643F75" w:rsidR="00F07FF8" w:rsidP="00F07FF8" w:rsidRDefault="00F07FF8" w14:paraId="31017703" w14:textId="77777777">
      <w:pPr>
        <w:pBdr>
          <w:bottom w:val="single" w:color="auto" w:sz="12" w:space="12"/>
        </w:pBdr>
        <w:spacing w:line="240" w:lineRule="exact"/>
        <w:contextualSpacing/>
      </w:pPr>
      <w:r w:rsidRPr="00643F75">
        <w:rPr>
          <w:b/>
        </w:rPr>
        <w:lastRenderedPageBreak/>
        <w:t>LHRC APPLICATION FORM</w:t>
      </w:r>
      <w:r w:rsidRPr="00643F75">
        <w:rPr>
          <w:b/>
        </w:rPr>
        <w:tab/>
      </w:r>
      <w:r w:rsidRPr="00643F75">
        <w:t>(CONTINUED)</w:t>
      </w:r>
    </w:p>
    <w:p w:rsidRPr="00643F75" w:rsidR="00F07FF8" w:rsidP="00F07FF8" w:rsidRDefault="00F07FF8" w14:paraId="203F89F4" w14:textId="77777777"/>
    <w:p w:rsidRPr="00643F75" w:rsidR="00DD29ED" w:rsidP="00312A72" w:rsidRDefault="00DD29ED" w14:paraId="61439759" w14:textId="227F662B">
      <w:pPr>
        <w:pBdr>
          <w:bottom w:val="single" w:color="auto" w:sz="12" w:space="31"/>
        </w:pBdr>
      </w:pPr>
      <w:r w:rsidRPr="00643F75">
        <w:t>Have you ever been employed by, or a member of</w:t>
      </w:r>
      <w:r w:rsidRPr="00643F75" w:rsidR="46F261E4">
        <w:t>,</w:t>
      </w:r>
      <w:r w:rsidRPr="00643F75">
        <w:t xml:space="preserve"> the board of directors </w:t>
      </w:r>
      <w:r w:rsidRPr="00643F75" w:rsidR="00E32318">
        <w:t xml:space="preserve">for a </w:t>
      </w:r>
      <w:r w:rsidRPr="00643F75" w:rsidR="00C87598">
        <w:t>C</w:t>
      </w:r>
      <w:r w:rsidRPr="00643F75" w:rsidR="00E32318">
        <w:t xml:space="preserve">ommunity </w:t>
      </w:r>
      <w:r w:rsidRPr="00643F75" w:rsidR="00C87598">
        <w:t>S</w:t>
      </w:r>
      <w:r w:rsidRPr="00643F75" w:rsidR="00E32318">
        <w:t xml:space="preserve">ervices Board or Behavioral Health Authority? </w:t>
      </w:r>
      <w:r w:rsidRPr="00643F75" w:rsidR="00F07FF8">
        <w:t xml:space="preserve"> </w:t>
      </w:r>
      <w:bookmarkStart w:name="_Hlk117510283" w:id="3"/>
      <w:r w:rsidRPr="00643F75">
        <w:t>Yes_____ No____</w:t>
      </w:r>
      <w:bookmarkEnd w:id="3"/>
    </w:p>
    <w:p w:rsidRPr="00643F75" w:rsidR="00DD29ED" w:rsidP="00312A72" w:rsidRDefault="00DD29ED" w14:paraId="4101652C" w14:textId="77777777">
      <w:pPr>
        <w:pBdr>
          <w:bottom w:val="single" w:color="auto" w:sz="12" w:space="31"/>
        </w:pBdr>
      </w:pPr>
    </w:p>
    <w:p w:rsidRPr="00643F75" w:rsidR="00DD29ED" w:rsidP="00312A72" w:rsidRDefault="00DD29ED" w14:paraId="0C175C1D" w14:textId="45C5731B">
      <w:pPr>
        <w:pBdr>
          <w:bottom w:val="single" w:color="auto" w:sz="12" w:space="31"/>
        </w:pBdr>
      </w:pPr>
      <w:r w:rsidRPr="00643F75">
        <w:t xml:space="preserve">If </w:t>
      </w:r>
      <w:proofErr w:type="gramStart"/>
      <w:r w:rsidRPr="00643F75" w:rsidR="00E32318">
        <w:t>Yes</w:t>
      </w:r>
      <w:proofErr w:type="gramEnd"/>
      <w:r w:rsidRPr="00643F75">
        <w:t>, name of program (or programs):</w:t>
      </w:r>
      <w:r w:rsidRPr="00643F75" w:rsidR="41804212">
        <w:t xml:space="preserve">  </w:t>
      </w:r>
    </w:p>
    <w:p w:rsidRPr="00643F75" w:rsidR="00344358" w:rsidP="00312A72" w:rsidRDefault="00344358" w14:paraId="4B99056E" w14:textId="77777777">
      <w:pPr>
        <w:pBdr>
          <w:bottom w:val="single" w:color="auto" w:sz="12" w:space="31"/>
        </w:pBdr>
      </w:pPr>
    </w:p>
    <w:p w:rsidRPr="00643F75" w:rsidR="00F07FF8" w:rsidP="00E32318" w:rsidRDefault="00DD29ED" w14:paraId="1594EA10" w14:textId="77777777">
      <w:pPr>
        <w:pBdr>
          <w:bottom w:val="single" w:color="auto" w:sz="12" w:space="31"/>
        </w:pBdr>
        <w:spacing w:line="480" w:lineRule="auto"/>
      </w:pPr>
      <w:bookmarkStart w:name="_Hlk117510294" w:id="4"/>
      <w:r w:rsidRPr="00643F75">
        <w:t>Capacity in which you served</w:t>
      </w:r>
      <w:r w:rsidRPr="00643F75" w:rsidR="2BB8D4D0">
        <w:t>:</w:t>
      </w:r>
      <w:r w:rsidRPr="00643F75">
        <w:tab/>
      </w:r>
      <w:r w:rsidRPr="00643F75">
        <w:tab/>
      </w:r>
      <w:r w:rsidRPr="00643F75">
        <w:tab/>
      </w:r>
      <w:r w:rsidRPr="00643F75">
        <w:tab/>
      </w:r>
      <w:r w:rsidRPr="00643F75">
        <w:tab/>
      </w:r>
      <w:r w:rsidRPr="00643F75">
        <w:tab/>
      </w:r>
      <w:r w:rsidRPr="00643F75">
        <w:tab/>
      </w:r>
      <w:r w:rsidRPr="00643F75" w:rsidR="00E32318">
        <w:t xml:space="preserve">    </w:t>
      </w:r>
    </w:p>
    <w:p w:rsidRPr="00643F75" w:rsidR="00F07FF8" w:rsidP="00F07FF8" w:rsidRDefault="00344358" w14:paraId="5166D17A" w14:textId="707F23D6">
      <w:pPr>
        <w:pBdr>
          <w:bottom w:val="single" w:color="auto" w:sz="12" w:space="31"/>
        </w:pBdr>
        <w:spacing w:line="480" w:lineRule="auto"/>
      </w:pPr>
      <w:r w:rsidRPr="00643F75">
        <w:t>Da</w:t>
      </w:r>
      <w:r w:rsidRPr="00643F75" w:rsidR="00DD29ED">
        <w:t>tes of service:</w:t>
      </w:r>
      <w:r w:rsidRPr="00643F75" w:rsidR="00E32318">
        <w:t xml:space="preserve">  From ____/_____/_____ to _____/_____/_____</w:t>
      </w:r>
    </w:p>
    <w:bookmarkEnd w:id="4"/>
    <w:p w:rsidRPr="00643F75" w:rsidR="00F07FF8" w:rsidP="00F07FF8" w:rsidRDefault="00F07FF8" w14:paraId="19EA8CB4" w14:textId="22F8E4F4">
      <w:pPr>
        <w:pBdr>
          <w:bottom w:val="single" w:color="auto" w:sz="12" w:space="31"/>
        </w:pBdr>
      </w:pP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p>
    <w:p w:rsidRPr="00643F75" w:rsidR="00F07FF8" w:rsidP="00F07FF8" w:rsidRDefault="00F07FF8" w14:paraId="2EC3EC3A" w14:textId="4C2A9D8A">
      <w:pPr>
        <w:pBdr>
          <w:bottom w:val="single" w:color="auto" w:sz="12" w:space="31"/>
        </w:pBdr>
      </w:pPr>
      <w:r w:rsidRPr="00643F75">
        <w:t xml:space="preserve">Have you ever been a volunteer of a program operated by the Department of Behavioral Health and Developmental Disabilities?   Yes_____ No____    </w:t>
      </w:r>
    </w:p>
    <w:p w:rsidRPr="00643F75" w:rsidR="00F07FF8" w:rsidP="00F07FF8" w:rsidRDefault="00F07FF8" w14:paraId="09AE010B" w14:textId="6145C1D9">
      <w:pPr>
        <w:pBdr>
          <w:bottom w:val="single" w:color="auto" w:sz="12" w:space="31"/>
        </w:pBdr>
      </w:pPr>
      <w:r w:rsidRPr="00643F75">
        <w:tab/>
      </w:r>
      <w:r w:rsidRPr="00643F75">
        <w:tab/>
      </w:r>
      <w:r w:rsidRPr="00643F75">
        <w:tab/>
      </w:r>
      <w:r w:rsidRPr="00643F75">
        <w:tab/>
      </w:r>
      <w:r w:rsidRPr="00643F75">
        <w:tab/>
      </w:r>
      <w:r w:rsidRPr="00643F75">
        <w:tab/>
      </w:r>
      <w:r w:rsidRPr="00643F75">
        <w:tab/>
      </w:r>
      <w:r w:rsidRPr="00643F75">
        <w:t xml:space="preserve">    </w:t>
      </w:r>
    </w:p>
    <w:p w:rsidRPr="00643F75" w:rsidR="00F07FF8" w:rsidP="00F07FF8" w:rsidRDefault="00F07FF8" w14:paraId="54AD1A27" w14:textId="409C23A4">
      <w:pPr>
        <w:pBdr>
          <w:bottom w:val="single" w:color="auto" w:sz="12" w:space="31"/>
        </w:pBdr>
      </w:pPr>
      <w:r w:rsidRPr="00643F75">
        <w:t>Dates of service:  From ____/_____/_____ to _____/_____/_____</w:t>
      </w:r>
    </w:p>
    <w:p w:rsidRPr="00643F75" w:rsidR="00C005CB" w:rsidP="00C005CB" w:rsidRDefault="00C005CB" w14:paraId="50F01B7D" w14:textId="2A2580DD">
      <w:r w:rsidRPr="00643F75">
        <w:t xml:space="preserve">Please describe your education, </w:t>
      </w:r>
      <w:r w:rsidRPr="00643F75" w:rsidR="00F07FF8">
        <w:t>training,</w:t>
      </w:r>
      <w:r w:rsidRPr="00643F75">
        <w:t xml:space="preserve"> </w:t>
      </w:r>
      <w:r w:rsidRPr="00643F75" w:rsidR="00F07FF8">
        <w:t>and/</w:t>
      </w:r>
      <w:r w:rsidRPr="00643F75">
        <w:t>or experience in the area</w:t>
      </w:r>
      <w:r w:rsidRPr="00643F75" w:rsidR="009169D7">
        <w:t>s</w:t>
      </w:r>
      <w:r w:rsidRPr="00643F75">
        <w:t xml:space="preserve"> of Mental Health, </w:t>
      </w:r>
      <w:r w:rsidRPr="00643F75" w:rsidR="00F07FF8">
        <w:t>Developmental/</w:t>
      </w:r>
      <w:r w:rsidRPr="00643F75">
        <w:t xml:space="preserve">Intellectual Disabilities </w:t>
      </w:r>
      <w:r w:rsidRPr="00643F75" w:rsidR="00F07FF8">
        <w:t>and</w:t>
      </w:r>
      <w:r w:rsidRPr="00643F75">
        <w:t xml:space="preserve"> Substance Use Disorder Services</w:t>
      </w:r>
      <w:r w:rsidRPr="00643F75" w:rsidR="00F07FF8">
        <w:t>:</w:t>
      </w:r>
      <w:r w:rsidRPr="00643F75">
        <w:t xml:space="preserve"> </w:t>
      </w:r>
    </w:p>
    <w:p w:rsidRPr="00643F75" w:rsidR="00DD29ED" w:rsidRDefault="00DD29ED" w14:paraId="0FB78278" w14:textId="77777777"/>
    <w:p w:rsidRPr="00643F75" w:rsidR="00F07FF8" w:rsidP="00F07FF8" w:rsidRDefault="00F07FF8" w14:paraId="4F92C40A" w14:textId="116A55A5"/>
    <w:p w:rsidRPr="00643F75" w:rsidR="005F1C35" w:rsidP="00F07FF8" w:rsidRDefault="005F1C35" w14:paraId="376457EF" w14:textId="4A3DED3F"/>
    <w:p w:rsidRPr="00643F75" w:rsidR="005F1C35" w:rsidP="00F07FF8" w:rsidRDefault="005F1C35" w14:paraId="44C354E4" w14:textId="77777777"/>
    <w:p w:rsidRPr="00643F75" w:rsidR="00F07FF8" w:rsidP="00F07FF8" w:rsidRDefault="00F07FF8" w14:paraId="4C77A4A0" w14:textId="77777777">
      <w:pPr>
        <w:rPr>
          <w:u w:val="single"/>
        </w:rPr>
      </w:pP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p>
    <w:p w:rsidRPr="00643F75" w:rsidR="00DD29ED" w:rsidRDefault="00DD29ED" w14:paraId="3EDA2370" w14:textId="77777777">
      <w:r w:rsidRPr="00643F75">
        <w:t>What is your interest in serving on a Local Human Rights Committee?</w:t>
      </w:r>
    </w:p>
    <w:p w:rsidRPr="00643F75" w:rsidR="00DD29ED" w:rsidRDefault="00DD29ED" w14:paraId="34CE0A41" w14:textId="77777777"/>
    <w:p w:rsidRPr="00643F75" w:rsidR="00F07FF8" w:rsidP="00F07FF8" w:rsidRDefault="00F07FF8" w14:paraId="24F364AB" w14:textId="1F8E401F"/>
    <w:p w:rsidRPr="00643F75" w:rsidR="005F1C35" w:rsidP="00F07FF8" w:rsidRDefault="005F1C35" w14:paraId="2F3EA600" w14:textId="77777777"/>
    <w:p w:rsidRPr="00643F75" w:rsidR="00F07FF8" w:rsidP="00F07FF8" w:rsidRDefault="00F07FF8" w14:paraId="2869C618" w14:textId="77777777">
      <w:pPr>
        <w:rPr>
          <w:u w:val="single"/>
        </w:rPr>
      </w:pP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p>
    <w:p w:rsidRPr="00643F75" w:rsidR="00F07FF8" w:rsidRDefault="00DD29ED" w14:paraId="6969FB7B" w14:textId="317E6643">
      <w:r w:rsidRPr="00643F75">
        <w:t>As a member of the Local Human Rights Committee</w:t>
      </w:r>
      <w:r w:rsidRPr="00643F75" w:rsidR="679257F6">
        <w:t xml:space="preserve"> and based on your understanding of this Committee’s meeting schedule</w:t>
      </w:r>
      <w:r w:rsidRPr="00643F75">
        <w:t xml:space="preserve">, </w:t>
      </w:r>
      <w:r w:rsidRPr="00643F75" w:rsidR="00F07FF8">
        <w:t>how will you ensure physical attendance at all required meetings and (virtual) participation in all required training sessions?</w:t>
      </w:r>
    </w:p>
    <w:p w:rsidRPr="00643F75" w:rsidR="00F07FF8" w:rsidRDefault="00F07FF8" w14:paraId="66DA85FD" w14:textId="77777777"/>
    <w:p w:rsidRPr="00643F75" w:rsidR="00F07FF8" w:rsidP="00F07FF8" w:rsidRDefault="00F07FF8" w14:paraId="269FF378" w14:textId="34935E0B"/>
    <w:p w:rsidRPr="00643F75" w:rsidR="005F1C35" w:rsidP="00F07FF8" w:rsidRDefault="005F1C35" w14:paraId="148B9774" w14:textId="77777777"/>
    <w:p w:rsidRPr="00643F75" w:rsidR="005F1C35" w:rsidP="005F1C35" w:rsidRDefault="005F1C35" w14:paraId="515CD29A" w14:textId="77777777">
      <w:pPr>
        <w:rPr>
          <w:u w:val="single"/>
        </w:rPr>
      </w:pP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r w:rsidRPr="00643F75">
        <w:rPr>
          <w:u w:val="single"/>
        </w:rPr>
        <w:tab/>
      </w:r>
    </w:p>
    <w:p w:rsidRPr="00643F75" w:rsidR="00F07FF8" w:rsidRDefault="005F1C35" w14:paraId="641C400D" w14:textId="47F79A92">
      <w:r w:rsidRPr="00643F75">
        <w:t>Please provide any additional information you think is relevant to your application.</w:t>
      </w:r>
    </w:p>
    <w:p w:rsidRPr="00643F75" w:rsidR="00F07FF8" w:rsidRDefault="00F07FF8" w14:paraId="5A15C101" w14:textId="77777777"/>
    <w:p w:rsidRPr="00643F75" w:rsidR="00F07FF8" w:rsidRDefault="00F07FF8" w14:paraId="29CBDE1F" w14:textId="710835AF"/>
    <w:p w:rsidRPr="00643F75" w:rsidR="005F1C35" w:rsidRDefault="005F1C35" w14:paraId="63007AC6" w14:textId="2472F60B"/>
    <w:p w:rsidRPr="00643F75" w:rsidR="005F1C35" w:rsidRDefault="005F1C35" w14:paraId="6069F895" w14:textId="5C7268E2"/>
    <w:p w:rsidR="005F1C35" w:rsidRDefault="005F1C35" w14:paraId="2C2E9080" w14:textId="77777777"/>
    <w:p w:rsidR="00DD29ED" w:rsidP="61724166" w:rsidRDefault="00244F17" w14:paraId="1F4FE8D6" w14:textId="4B3FF9FB">
      <w:pPr>
        <w:ind w:left="3600" w:firstLine="720"/>
      </w:pPr>
      <w:r w:rsidR="00244F17">
        <w:rPr/>
        <w:t>__</w:t>
      </w:r>
      <w:r w:rsidR="0D59DAB0">
        <w:rPr/>
        <w:t>________________________</w:t>
      </w:r>
      <w:r w:rsidR="00244F17">
        <w:rPr/>
        <w:t>_____</w:t>
      </w:r>
      <w:r w:rsidR="0D59DAB0">
        <w:rPr/>
        <w:t>__</w:t>
      </w:r>
      <w:r w:rsidR="00244F17">
        <w:rPr/>
        <w:t xml:space="preserve"> </w:t>
      </w:r>
    </w:p>
    <w:p w:rsidR="00DD29ED" w:rsidP="61724166" w:rsidRDefault="00244F17" w14:paraId="6146C773" w14:textId="29E1A683">
      <w:pPr>
        <w:ind w:left="3600" w:firstLine="720"/>
      </w:pPr>
      <w:r w:rsidR="00244F17">
        <w:rPr/>
        <w:t xml:space="preserve">  </w:t>
      </w:r>
      <w:r w:rsidR="4CAD93E1">
        <w:rPr/>
        <w:t>__</w:t>
      </w:r>
      <w:r w:rsidR="00244F17">
        <w:rPr/>
        <w:t>_______</w:t>
      </w:r>
      <w:r w:rsidR="4CAD93E1">
        <w:rPr/>
        <w:t>____________________________</w:t>
      </w:r>
      <w:r w:rsidR="00DD29ED">
        <w:rPr/>
        <w:t xml:space="preserve">                                                     </w:t>
      </w:r>
    </w:p>
    <w:p w:rsidR="00DD29ED" w:rsidRDefault="00244F17" w14:paraId="4A75BC11" w14:textId="45E83275">
      <w:r>
        <w:t>Applicant’s Signature:</w:t>
      </w:r>
      <w:r>
        <w:tab/>
      </w:r>
      <w:r>
        <w:tab/>
      </w:r>
      <w:r>
        <w:tab/>
      </w:r>
      <w:r>
        <w:tab/>
      </w:r>
      <w:r>
        <w:t xml:space="preserve">          </w:t>
      </w:r>
      <w:r w:rsidR="10348B16">
        <w:t xml:space="preserve">Signature of OHR </w:t>
      </w:r>
      <w:r>
        <w:t>Reviewer</w:t>
      </w:r>
      <w:r w:rsidR="00DD29ED">
        <w:t>:</w:t>
      </w:r>
    </w:p>
    <w:p w:rsidR="00DD29ED" w:rsidP="32562ED0" w:rsidRDefault="00DD29ED" w14:paraId="6B699379" w14:textId="038BDDC4">
      <w:pPr>
        <w:ind w:left="2160" w:firstLine="720"/>
      </w:pPr>
    </w:p>
    <w:p w:rsidR="00A3300A" w:rsidP="32562ED0" w:rsidRDefault="00A3300A" w14:paraId="27C74A13" w14:textId="77777777">
      <w:pPr>
        <w:ind w:left="2160" w:firstLine="720"/>
      </w:pPr>
    </w:p>
    <w:p w:rsidR="00344358" w:rsidP="00A3300A" w:rsidRDefault="38490120" w14:paraId="08CE6F91" w14:textId="4FB8E73D">
      <w:r w:rsidRPr="00244F17">
        <w:rPr>
          <w:rFonts w:eastAsia="Segoe UI Symbol"/>
          <w:color w:val="000000" w:themeColor="text1"/>
          <w:szCs w:val="22"/>
        </w:rPr>
        <w:t>Thank you for your interest in serving on a Local</w:t>
      </w:r>
      <w:r w:rsidRPr="00244F17" w:rsidR="5925DA74">
        <w:rPr>
          <w:rFonts w:eastAsia="Segoe UI Symbol"/>
          <w:color w:val="000000" w:themeColor="text1"/>
          <w:szCs w:val="22"/>
        </w:rPr>
        <w:t xml:space="preserve"> </w:t>
      </w:r>
      <w:r w:rsidRPr="00244F17">
        <w:rPr>
          <w:rFonts w:eastAsia="Segoe UI Symbol"/>
          <w:color w:val="000000" w:themeColor="text1"/>
          <w:szCs w:val="22"/>
        </w:rPr>
        <w:t>Human Rights Committee.</w:t>
      </w:r>
      <w:r w:rsidRPr="00244F17" w:rsidR="51CAC3E4">
        <w:rPr>
          <w:rFonts w:eastAsia="Segoe UI Symbol"/>
          <w:color w:val="000000" w:themeColor="text1"/>
          <w:szCs w:val="22"/>
        </w:rPr>
        <w:t xml:space="preserve"> Please return completed applications to the Regional Manager in the area you wish to serve</w:t>
      </w:r>
      <w:r w:rsidR="00FD10AF">
        <w:rPr>
          <w:rFonts w:eastAsia="Segoe UI Symbol"/>
          <w:color w:val="000000" w:themeColor="text1"/>
          <w:szCs w:val="22"/>
        </w:rPr>
        <w:t xml:space="preserve">. You may access our most current regional map </w:t>
      </w:r>
      <w:r w:rsidR="008A322B">
        <w:rPr>
          <w:rFonts w:eastAsia="Segoe UI Symbol"/>
          <w:color w:val="000000" w:themeColor="text1"/>
          <w:szCs w:val="22"/>
        </w:rPr>
        <w:t xml:space="preserve">on the OHR web page or </w:t>
      </w:r>
      <w:r w:rsidR="0056759D">
        <w:rPr>
          <w:rFonts w:eastAsia="Segoe UI Symbol"/>
          <w:color w:val="000000" w:themeColor="text1"/>
          <w:szCs w:val="22"/>
        </w:rPr>
        <w:t xml:space="preserve">by </w:t>
      </w:r>
      <w:r w:rsidR="008A322B">
        <w:rPr>
          <w:rFonts w:eastAsia="Segoe UI Symbol"/>
          <w:color w:val="000000" w:themeColor="text1"/>
          <w:szCs w:val="22"/>
        </w:rPr>
        <w:t xml:space="preserve">clicking </w:t>
      </w:r>
      <w:hyperlink w:history="1" r:id="rId11">
        <w:r w:rsidRPr="008A322B" w:rsidR="008A322B">
          <w:rPr>
            <w:rStyle w:val="Hyperlink"/>
            <w:rFonts w:eastAsia="Segoe UI Symbol"/>
            <w:szCs w:val="22"/>
          </w:rPr>
          <w:t>here</w:t>
        </w:r>
      </w:hyperlink>
      <w:r w:rsidR="008A322B">
        <w:rPr>
          <w:rFonts w:eastAsia="Segoe UI Symbol"/>
          <w:color w:val="000000" w:themeColor="text1"/>
          <w:szCs w:val="22"/>
        </w:rPr>
        <w:t xml:space="preserve">. </w:t>
      </w:r>
      <w:r w:rsidR="00FD10AF">
        <w:rPr>
          <w:rFonts w:eastAsia="Segoe UI Symbol"/>
          <w:color w:val="000000" w:themeColor="text1"/>
          <w:szCs w:val="22"/>
        </w:rPr>
        <w:t xml:space="preserve"> </w:t>
      </w:r>
    </w:p>
    <w:sectPr w:rsidR="00344358" w:rsidSect="00A3300A">
      <w:footerReference w:type="default" r:id="rId12"/>
      <w:pgSz w:w="12240" w:h="15840" w:orient="portrait"/>
      <w:pgMar w:top="432" w:right="1080"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8F4" w:rsidP="00904522" w:rsidRDefault="009A68F4" w14:paraId="5E7AE9E2" w14:textId="77777777">
      <w:r>
        <w:separator/>
      </w:r>
    </w:p>
  </w:endnote>
  <w:endnote w:type="continuationSeparator" w:id="0">
    <w:p w:rsidR="009A68F4" w:rsidP="00904522" w:rsidRDefault="009A68F4" w14:paraId="2EC7F07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522" w:rsidP="00904522" w:rsidRDefault="00904522" w14:paraId="41D499AE" w14:textId="12A03545">
    <w:pPr>
      <w:pStyle w:val="Footer"/>
      <w:jc w:val="right"/>
    </w:pPr>
    <w:r>
      <w:t xml:space="preserve">Revised </w:t>
    </w:r>
    <w:r w:rsidR="00A3300A">
      <w:t>1/18/23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8F4" w:rsidP="00904522" w:rsidRDefault="009A68F4" w14:paraId="35A42E9C" w14:textId="77777777">
      <w:r>
        <w:separator/>
      </w:r>
    </w:p>
  </w:footnote>
  <w:footnote w:type="continuationSeparator" w:id="0">
    <w:p w:rsidR="009A68F4" w:rsidP="00904522" w:rsidRDefault="009A68F4" w14:paraId="7DF760EE"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D4C8B5A"/>
    <w:lvl w:ilvl="0">
      <w:start w:val="1"/>
      <w:numFmt w:val="bullet"/>
      <w:pStyle w:val="ListBullet"/>
      <w:lvlText w:val=""/>
      <w:lvlJc w:val="left"/>
      <w:pPr>
        <w:tabs>
          <w:tab w:val="num" w:pos="360"/>
        </w:tabs>
        <w:ind w:left="360" w:hanging="360"/>
      </w:pPr>
      <w:rPr>
        <w:rFonts w:hint="default" w:ascii="Symbol" w:hAnsi="Symbol"/>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49"/>
    <w:rsid w:val="0013390D"/>
    <w:rsid w:val="00244167"/>
    <w:rsid w:val="00244F17"/>
    <w:rsid w:val="002F62D1"/>
    <w:rsid w:val="00312A72"/>
    <w:rsid w:val="00344358"/>
    <w:rsid w:val="0037024F"/>
    <w:rsid w:val="003C06A2"/>
    <w:rsid w:val="004F593D"/>
    <w:rsid w:val="0052411B"/>
    <w:rsid w:val="0056759D"/>
    <w:rsid w:val="005F1C35"/>
    <w:rsid w:val="00643F75"/>
    <w:rsid w:val="00655CE2"/>
    <w:rsid w:val="006A3176"/>
    <w:rsid w:val="00775992"/>
    <w:rsid w:val="007828EB"/>
    <w:rsid w:val="007F639C"/>
    <w:rsid w:val="008A322B"/>
    <w:rsid w:val="00904522"/>
    <w:rsid w:val="009100D9"/>
    <w:rsid w:val="009169D7"/>
    <w:rsid w:val="009A68F4"/>
    <w:rsid w:val="00A3300A"/>
    <w:rsid w:val="00A93649"/>
    <w:rsid w:val="00A93C31"/>
    <w:rsid w:val="00AB4125"/>
    <w:rsid w:val="00B03AAF"/>
    <w:rsid w:val="00BD1546"/>
    <w:rsid w:val="00C005CB"/>
    <w:rsid w:val="00C87598"/>
    <w:rsid w:val="00D509A8"/>
    <w:rsid w:val="00D557C7"/>
    <w:rsid w:val="00DD29ED"/>
    <w:rsid w:val="00E32318"/>
    <w:rsid w:val="00EC2031"/>
    <w:rsid w:val="00ED240C"/>
    <w:rsid w:val="00EF223B"/>
    <w:rsid w:val="00F07FF8"/>
    <w:rsid w:val="00F52198"/>
    <w:rsid w:val="00FA36B8"/>
    <w:rsid w:val="00FD10AF"/>
    <w:rsid w:val="0545A9E0"/>
    <w:rsid w:val="055F3B00"/>
    <w:rsid w:val="067894B1"/>
    <w:rsid w:val="06E17A41"/>
    <w:rsid w:val="087D4AA2"/>
    <w:rsid w:val="0AEF39AB"/>
    <w:rsid w:val="0D59DAB0"/>
    <w:rsid w:val="10348B16"/>
    <w:rsid w:val="105AA65A"/>
    <w:rsid w:val="17FD956C"/>
    <w:rsid w:val="18266945"/>
    <w:rsid w:val="184EC036"/>
    <w:rsid w:val="1D3BF190"/>
    <w:rsid w:val="1E7860DB"/>
    <w:rsid w:val="1F0A9D76"/>
    <w:rsid w:val="20E46D14"/>
    <w:rsid w:val="22FC2D0F"/>
    <w:rsid w:val="23A287F4"/>
    <w:rsid w:val="26FCC5AF"/>
    <w:rsid w:val="27F17B56"/>
    <w:rsid w:val="28376BEF"/>
    <w:rsid w:val="2A259287"/>
    <w:rsid w:val="2BB8D4D0"/>
    <w:rsid w:val="300B5896"/>
    <w:rsid w:val="3082C84D"/>
    <w:rsid w:val="32562ED0"/>
    <w:rsid w:val="3321ECF2"/>
    <w:rsid w:val="36DBA513"/>
    <w:rsid w:val="38490120"/>
    <w:rsid w:val="38AB22D3"/>
    <w:rsid w:val="3958B2FB"/>
    <w:rsid w:val="3A179DC7"/>
    <w:rsid w:val="3A9AF8CA"/>
    <w:rsid w:val="3B70C6D6"/>
    <w:rsid w:val="3D567A5B"/>
    <w:rsid w:val="3E988444"/>
    <w:rsid w:val="3F14B71A"/>
    <w:rsid w:val="417B5406"/>
    <w:rsid w:val="41804212"/>
    <w:rsid w:val="434133D7"/>
    <w:rsid w:val="446FEB57"/>
    <w:rsid w:val="46F261E4"/>
    <w:rsid w:val="4768D2AA"/>
    <w:rsid w:val="4CAD93E1"/>
    <w:rsid w:val="4EF4C1E7"/>
    <w:rsid w:val="51CAC3E4"/>
    <w:rsid w:val="52786D28"/>
    <w:rsid w:val="53CE592D"/>
    <w:rsid w:val="57721936"/>
    <w:rsid w:val="5925DA74"/>
    <w:rsid w:val="5B9ED4B9"/>
    <w:rsid w:val="5C062711"/>
    <w:rsid w:val="61724166"/>
    <w:rsid w:val="64E4208B"/>
    <w:rsid w:val="65BCF3CB"/>
    <w:rsid w:val="6709F45C"/>
    <w:rsid w:val="6758C42C"/>
    <w:rsid w:val="679257F6"/>
    <w:rsid w:val="6951F214"/>
    <w:rsid w:val="6AAE0939"/>
    <w:rsid w:val="6ABDAF7C"/>
    <w:rsid w:val="6B99DEA6"/>
    <w:rsid w:val="6C44EBC3"/>
    <w:rsid w:val="6E754E59"/>
    <w:rsid w:val="6F3812EF"/>
    <w:rsid w:val="70579904"/>
    <w:rsid w:val="75BB8DCD"/>
    <w:rsid w:val="76DB4525"/>
    <w:rsid w:val="79E552ED"/>
    <w:rsid w:val="79E800EA"/>
    <w:rsid w:val="7B234223"/>
    <w:rsid w:val="7BE5E997"/>
    <w:rsid w:val="7BF61398"/>
    <w:rsid w:val="7CF5540D"/>
    <w:rsid w:val="7D52F7AC"/>
    <w:rsid w:val="7E3181C7"/>
    <w:rsid w:val="7E5AE2E5"/>
    <w:rsid w:val="7ED6B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C7F38"/>
  <w15:docId w15:val="{FFA418D9-86DE-43E5-90B0-627E55970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557C7"/>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9"/>
    <w:unhideWhenUsed/>
    <w:rsid w:val="004F593D"/>
    <w:pPr>
      <w:numPr>
        <w:numId w:val="1"/>
      </w:numPr>
      <w:contextualSpacing/>
    </w:pPr>
  </w:style>
  <w:style w:type="paragraph" w:styleId="Header">
    <w:name w:val="header"/>
    <w:basedOn w:val="Normal"/>
    <w:link w:val="HeaderChar"/>
    <w:uiPriority w:val="99"/>
    <w:unhideWhenUsed/>
    <w:rsid w:val="00904522"/>
    <w:pPr>
      <w:tabs>
        <w:tab w:val="center" w:pos="4680"/>
        <w:tab w:val="right" w:pos="9360"/>
      </w:tabs>
    </w:pPr>
  </w:style>
  <w:style w:type="character" w:styleId="HeaderChar" w:customStyle="1">
    <w:name w:val="Header Char"/>
    <w:basedOn w:val="DefaultParagraphFont"/>
    <w:link w:val="Header"/>
    <w:uiPriority w:val="99"/>
    <w:rsid w:val="00904522"/>
    <w:rPr>
      <w:sz w:val="24"/>
      <w:szCs w:val="24"/>
    </w:rPr>
  </w:style>
  <w:style w:type="paragraph" w:styleId="Footer">
    <w:name w:val="footer"/>
    <w:basedOn w:val="Normal"/>
    <w:link w:val="FooterChar"/>
    <w:uiPriority w:val="99"/>
    <w:unhideWhenUsed/>
    <w:rsid w:val="00904522"/>
    <w:pPr>
      <w:tabs>
        <w:tab w:val="center" w:pos="4680"/>
        <w:tab w:val="right" w:pos="9360"/>
      </w:tabs>
    </w:pPr>
  </w:style>
  <w:style w:type="character" w:styleId="FooterChar" w:customStyle="1">
    <w:name w:val="Footer Char"/>
    <w:basedOn w:val="DefaultParagraphFont"/>
    <w:link w:val="Footer"/>
    <w:uiPriority w:val="99"/>
    <w:rsid w:val="00904522"/>
    <w:rPr>
      <w:sz w:val="24"/>
      <w:szCs w:val="24"/>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styleId="CommentTextChar" w:customStyle="1">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styleId="PlaceholderText">
    <w:name w:val="Placeholder Text"/>
    <w:basedOn w:val="DefaultParagraphFont"/>
    <w:uiPriority w:val="99"/>
    <w:semiHidden/>
    <w:rsid w:val="00ED240C"/>
    <w:rPr>
      <w:color w:val="808080"/>
    </w:rPr>
  </w:style>
  <w:style w:type="paragraph" w:styleId="CommentSubject">
    <w:name w:val="annotation subject"/>
    <w:basedOn w:val="CommentText"/>
    <w:next w:val="CommentText"/>
    <w:link w:val="CommentSubjectChar"/>
    <w:uiPriority w:val="99"/>
    <w:semiHidden/>
    <w:unhideWhenUsed/>
    <w:rsid w:val="006A3176"/>
    <w:rPr>
      <w:b/>
      <w:bCs/>
    </w:rPr>
  </w:style>
  <w:style w:type="character" w:styleId="CommentSubjectChar" w:customStyle="1">
    <w:name w:val="Comment Subject Char"/>
    <w:basedOn w:val="CommentTextChar"/>
    <w:link w:val="CommentSubject"/>
    <w:uiPriority w:val="99"/>
    <w:semiHidden/>
    <w:rsid w:val="006A3176"/>
    <w:rPr>
      <w:b/>
      <w:bCs/>
    </w:rPr>
  </w:style>
  <w:style w:type="character" w:styleId="UnresolvedMention">
    <w:name w:val="Unresolved Mention"/>
    <w:basedOn w:val="DefaultParagraphFont"/>
    <w:uiPriority w:val="99"/>
    <w:semiHidden/>
    <w:unhideWhenUsed/>
    <w:rsid w:val="008A3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dbhds.virginia.gov/quality-management/human-rights/ohr-contact-information/"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5CB2B84854404AADA752E4B0A212F4"/>
        <w:category>
          <w:name w:val="General"/>
          <w:gallery w:val="placeholder"/>
        </w:category>
        <w:types>
          <w:type w:val="bbPlcHdr"/>
        </w:types>
        <w:behaviors>
          <w:behavior w:val="content"/>
        </w:behaviors>
        <w:guid w:val="{5357B346-EF5F-44ED-A03C-3721E17CC936}"/>
      </w:docPartPr>
      <w:docPartBody>
        <w:p w:rsidR="00456E20" w:rsidRDefault="00775992" w:rsidP="00775992">
          <w:pPr>
            <w:pStyle w:val="B95CB2B84854404AADA752E4B0A212F4"/>
          </w:pPr>
          <w:r w:rsidRPr="001167F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1D"/>
    <w:rsid w:val="00054D54"/>
    <w:rsid w:val="00456E20"/>
    <w:rsid w:val="0052121D"/>
    <w:rsid w:val="00524418"/>
    <w:rsid w:val="00610D43"/>
    <w:rsid w:val="00687783"/>
    <w:rsid w:val="00775992"/>
    <w:rsid w:val="0092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5992"/>
    <w:rPr>
      <w:color w:val="808080"/>
    </w:rPr>
  </w:style>
  <w:style w:type="paragraph" w:customStyle="1" w:styleId="B95CB2B84854404AADA752E4B0A212F4">
    <w:name w:val="B95CB2B84854404AADA752E4B0A212F4"/>
    <w:rsid w:val="007759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ff0276-1a18-4a0a-a1b9-413c8d1321ef">
      <Terms xmlns="http://schemas.microsoft.com/office/infopath/2007/PartnerControls"/>
    </lcf76f155ced4ddcb4097134ff3c332f>
    <TaxCatchAll xmlns="bfa5c831-db00-4542-aa15-6b94aa1d4d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83CF07E2071741BFB88759396349F3" ma:contentTypeVersion="14" ma:contentTypeDescription="Create a new document." ma:contentTypeScope="" ma:versionID="14618d37535bb1c029644162e05ab454">
  <xsd:schema xmlns:xsd="http://www.w3.org/2001/XMLSchema" xmlns:xs="http://www.w3.org/2001/XMLSchema" xmlns:p="http://schemas.microsoft.com/office/2006/metadata/properties" xmlns:ns2="7dff0276-1a18-4a0a-a1b9-413c8d1321ef" xmlns:ns3="bfa5c831-db00-4542-aa15-6b94aa1d4d14" targetNamespace="http://schemas.microsoft.com/office/2006/metadata/properties" ma:root="true" ma:fieldsID="624294f0df5f04f15fe75d077b098118" ns2:_="" ns3:_="">
    <xsd:import namespace="7dff0276-1a18-4a0a-a1b9-413c8d1321ef"/>
    <xsd:import namespace="bfa5c831-db00-4542-aa15-6b94aa1d4d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f0276-1a18-4a0a-a1b9-413c8d1321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a5c831-db00-4542-aa15-6b94aa1d4d1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2e822b4-448d-49da-bca1-0a9acfe0c20d}" ma:internalName="TaxCatchAll" ma:showField="CatchAllData" ma:web="bfa5c831-db00-4542-aa15-6b94aa1d4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F33C88-DD4D-4658-8F34-2D9CD99A9E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479E56-FB0E-47BB-AEEC-398ED080BFD0}">
  <ds:schemaRefs>
    <ds:schemaRef ds:uri="http://schemas.microsoft.com/sharepoint/v3/contenttype/forms"/>
  </ds:schemaRefs>
</ds:datastoreItem>
</file>

<file path=customXml/itemProps3.xml><?xml version="1.0" encoding="utf-8"?>
<ds:datastoreItem xmlns:ds="http://schemas.openxmlformats.org/officeDocument/2006/customXml" ds:itemID="{230931C6-ECBF-4656-A61E-D7287813464A}">
  <ds:schemaRefs>
    <ds:schemaRef ds:uri="http://schemas.openxmlformats.org/officeDocument/2006/bibliography"/>
  </ds:schemaRefs>
</ds:datastoreItem>
</file>

<file path=customXml/itemProps4.xml><?xml version="1.0" encoding="utf-8"?>
<ds:datastoreItem xmlns:ds="http://schemas.openxmlformats.org/officeDocument/2006/customXml" ds:itemID="{D2B578BA-2A8F-4D1C-90B7-49094560EF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Dell Computer Corporation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LHRC  APPLICATION FORM</dc:title>
  <dc:creator>Preferred Customer</dc:creator>
  <lastModifiedBy>Young, Cheryl (DBHDS)</lastModifiedBy>
  <revision>5</revision>
  <lastPrinted>2005-06-13T17:44:00.0000000Z</lastPrinted>
  <dcterms:created xsi:type="dcterms:W3CDTF">2023-01-18T15:11:00.0000000Z</dcterms:created>
  <dcterms:modified xsi:type="dcterms:W3CDTF">2023-02-13T12:08:08.3860464Z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0x0101000883CF07E2071741BFB88759396349F3</vt:lpwstr>
  </property>
  <property fmtid="{D5CDD505-2E9C-101B-9397-08002B2CF9AE}" pid="3" name="MediaServiceImageTags">
    <vt:lpwstr/>
  </property>
</Properties>
</file>